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1C1D" w14:textId="77777777" w:rsidR="00F15127" w:rsidRPr="00362059" w:rsidRDefault="00B47650" w:rsidP="00F15127">
      <w:pPr>
        <w:rPr>
          <w:rFonts w:cstheme="minorHAnsi"/>
        </w:rPr>
      </w:pPr>
      <w:r w:rsidRPr="00362059">
        <w:rPr>
          <w:rFonts w:cstheme="minorHAnsi"/>
        </w:rPr>
        <w:t xml:space="preserve">       </w:t>
      </w:r>
      <w:r w:rsidRPr="00362059">
        <w:rPr>
          <w:rFonts w:cstheme="minorHAnsi"/>
          <w:noProof/>
          <w:lang w:eastAsia="pl-PL"/>
        </w:rPr>
        <w:drawing>
          <wp:inline distT="0" distB="0" distL="0" distR="0" wp14:anchorId="2C9C6C65" wp14:editId="07F72760">
            <wp:extent cx="833269" cy="553720"/>
            <wp:effectExtent l="0" t="0" r="5080" b="0"/>
            <wp:docPr id="2" name="Obraz 2" descr="C:\Users\MAZY\AppData\Local\Microsoft\Windows\INetCacheContent.Word\eur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Y\AppData\Local\Microsoft\Windows\INetCacheContent.Word\euro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5" cy="5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059">
        <w:rPr>
          <w:rFonts w:cstheme="minorHAnsi"/>
        </w:rPr>
        <w:t xml:space="preserve">                          </w:t>
      </w:r>
      <w:r w:rsidRPr="00362059">
        <w:rPr>
          <w:rFonts w:cstheme="minorHAnsi"/>
          <w:noProof/>
          <w:lang w:eastAsia="pl-PL"/>
        </w:rPr>
        <w:drawing>
          <wp:inline distT="0" distB="0" distL="0" distR="0" wp14:anchorId="2FAE48B2" wp14:editId="4C279EB1">
            <wp:extent cx="504121" cy="498700"/>
            <wp:effectExtent l="0" t="0" r="0" b="0"/>
            <wp:docPr id="4" name="Obraz 4" descr="C:\Users\MAZY\AppData\Local\Microsoft\Windows\INetCacheContent.Word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ZY\AppData\Local\Microsoft\Windows\INetCacheContent.Word\lea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4" cy="5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059">
        <w:rPr>
          <w:rFonts w:cstheme="minorHAnsi"/>
        </w:rPr>
        <w:t xml:space="preserve">                </w:t>
      </w:r>
      <w:r w:rsidRPr="00362059">
        <w:rPr>
          <w:rFonts w:cstheme="minorHAnsi"/>
          <w:noProof/>
          <w:lang w:eastAsia="pl-PL"/>
        </w:rPr>
        <w:drawing>
          <wp:inline distT="0" distB="0" distL="0" distR="0" wp14:anchorId="26FFD7D3" wp14:editId="4007863B">
            <wp:extent cx="2072381" cy="428625"/>
            <wp:effectExtent l="0" t="0" r="4445" b="0"/>
            <wp:docPr id="3" name="Obraz 3" descr="C:\Users\MAZY\AppData\Local\Microsoft\Windows\INetCacheContent.Word\logo l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ZY\AppData\Local\Microsoft\Windows\INetCacheContent.Word\logo lg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00" cy="4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059">
        <w:rPr>
          <w:rFonts w:cstheme="minorHAnsi"/>
        </w:rPr>
        <w:t xml:space="preserve">                  </w:t>
      </w:r>
      <w:r w:rsidRPr="00362059">
        <w:rPr>
          <w:rFonts w:cstheme="minorHAnsi"/>
          <w:noProof/>
          <w:lang w:eastAsia="pl-PL"/>
        </w:rPr>
        <w:drawing>
          <wp:inline distT="0" distB="0" distL="0" distR="0" wp14:anchorId="7BB55155" wp14:editId="75FE2A27">
            <wp:extent cx="1012054" cy="609600"/>
            <wp:effectExtent l="0" t="0" r="0" b="0"/>
            <wp:docPr id="5" name="Obraz 5" descr="C:\Users\MAZY\AppData\Local\Microsoft\Windows\INetCacheContent.Word\PRO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ZY\AppData\Local\Microsoft\Windows\INetCacheContent.Word\PROW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17" cy="6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6AF7" w14:textId="77777777" w:rsidR="002553DF" w:rsidRPr="00362059" w:rsidRDefault="008E66A3" w:rsidP="00AE1D1B">
      <w:pPr>
        <w:spacing w:after="0"/>
        <w:jc w:val="center"/>
        <w:rPr>
          <w:rFonts w:cstheme="minorHAnsi"/>
          <w:sz w:val="20"/>
          <w:szCs w:val="20"/>
        </w:rPr>
      </w:pPr>
      <w:r w:rsidRPr="00362059">
        <w:rPr>
          <w:rFonts w:cstheme="minorHAnsi"/>
          <w:sz w:val="20"/>
          <w:szCs w:val="20"/>
        </w:rPr>
        <w:t xml:space="preserve">Europejski Fundusz Rolny na rzecz Rozwoju Obszarów Wiejskich: Europa </w:t>
      </w:r>
      <w:r w:rsidR="00AE1D1B" w:rsidRPr="00362059">
        <w:rPr>
          <w:rFonts w:cstheme="minorHAnsi"/>
          <w:sz w:val="20"/>
          <w:szCs w:val="20"/>
        </w:rPr>
        <w:t>Inwestująca w Obszary Wiejskie</w:t>
      </w:r>
    </w:p>
    <w:p w14:paraId="572A44D2" w14:textId="77777777" w:rsidR="00AE1D1B" w:rsidRPr="00362059" w:rsidRDefault="00AE1D1B" w:rsidP="00AE1D1B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0B9F03E2" w14:textId="5D9A2827" w:rsidR="00F15127" w:rsidRPr="00362059" w:rsidRDefault="00D15971" w:rsidP="004E60B9">
      <w:pPr>
        <w:spacing w:after="0" w:line="240" w:lineRule="auto"/>
        <w:jc w:val="center"/>
        <w:rPr>
          <w:rFonts w:cstheme="minorHAnsi"/>
          <w:b/>
        </w:rPr>
      </w:pPr>
      <w:r w:rsidRPr="00362059">
        <w:rPr>
          <w:rFonts w:cstheme="minorHAnsi"/>
          <w:b/>
        </w:rPr>
        <w:t xml:space="preserve">Ogłoszenie nr </w:t>
      </w:r>
      <w:r w:rsidR="00CF1223">
        <w:rPr>
          <w:rFonts w:cstheme="minorHAnsi"/>
          <w:b/>
        </w:rPr>
        <w:t>2</w:t>
      </w:r>
      <w:r w:rsidRPr="00362059">
        <w:rPr>
          <w:rFonts w:cstheme="minorHAnsi"/>
          <w:b/>
        </w:rPr>
        <w:t>/20</w:t>
      </w:r>
      <w:r w:rsidR="005447CE" w:rsidRPr="00362059">
        <w:rPr>
          <w:rFonts w:cstheme="minorHAnsi"/>
          <w:b/>
        </w:rPr>
        <w:t>2</w:t>
      </w:r>
      <w:r w:rsidR="00B80194">
        <w:rPr>
          <w:rFonts w:cstheme="minorHAnsi"/>
          <w:b/>
        </w:rPr>
        <w:t>3</w:t>
      </w:r>
    </w:p>
    <w:p w14:paraId="6E64B58A" w14:textId="77777777" w:rsidR="00AE1D1B" w:rsidRPr="00362059" w:rsidRDefault="00AE1D1B" w:rsidP="00AE1D1B">
      <w:pPr>
        <w:spacing w:after="0" w:line="240" w:lineRule="auto"/>
        <w:ind w:left="708"/>
        <w:jc w:val="center"/>
        <w:rPr>
          <w:rFonts w:cstheme="minorHAnsi"/>
          <w:b/>
        </w:rPr>
      </w:pPr>
    </w:p>
    <w:p w14:paraId="28955111" w14:textId="77777777" w:rsidR="00F15127" w:rsidRPr="00362059" w:rsidRDefault="00F15127" w:rsidP="00627969">
      <w:pPr>
        <w:spacing w:after="0" w:line="240" w:lineRule="auto"/>
        <w:ind w:left="708"/>
        <w:jc w:val="center"/>
        <w:rPr>
          <w:rFonts w:cstheme="minorHAnsi"/>
          <w:b/>
        </w:rPr>
      </w:pPr>
      <w:r w:rsidRPr="00362059">
        <w:rPr>
          <w:rFonts w:cstheme="minorHAnsi"/>
          <w:b/>
        </w:rPr>
        <w:t xml:space="preserve">Lokalna Grupa Działania Nadarzyn-Raszyn-Michałowice </w:t>
      </w:r>
    </w:p>
    <w:p w14:paraId="0353BC3E" w14:textId="45172BE8" w:rsidR="00627969" w:rsidRPr="00362059" w:rsidRDefault="00627969" w:rsidP="00627969">
      <w:pPr>
        <w:spacing w:after="0" w:line="240" w:lineRule="auto"/>
        <w:jc w:val="center"/>
        <w:rPr>
          <w:rFonts w:cstheme="minorHAnsi"/>
          <w:b/>
        </w:rPr>
      </w:pPr>
      <w:bookmarkStart w:id="0" w:name="_Hlk115427029"/>
      <w:r w:rsidRPr="00362059">
        <w:rPr>
          <w:rFonts w:cstheme="minorHAnsi"/>
          <w:b/>
        </w:rPr>
        <w:t xml:space="preserve">ogłasza </w:t>
      </w:r>
      <w:bookmarkStart w:id="1" w:name="_Hlk115426845"/>
      <w:r w:rsidRPr="00362059">
        <w:rPr>
          <w:rFonts w:cstheme="minorHAnsi"/>
          <w:b/>
        </w:rPr>
        <w:t xml:space="preserve">nabór  wniosków o przyznanie pomocy w zakresie </w:t>
      </w:r>
      <w:bookmarkStart w:id="2" w:name="_Hlk115427305"/>
      <w:r w:rsidRPr="00362059">
        <w:rPr>
          <w:rFonts w:cstheme="minorHAnsi"/>
          <w:b/>
        </w:rPr>
        <w:t xml:space="preserve">przedsięwzięcia nr </w:t>
      </w:r>
      <w:r w:rsidR="00B67D1D" w:rsidRPr="00362059">
        <w:rPr>
          <w:rFonts w:cstheme="minorHAnsi"/>
          <w:b/>
        </w:rPr>
        <w:t xml:space="preserve">2.1.1 Inwestycje </w:t>
      </w:r>
      <w:r w:rsidR="004734B1" w:rsidRPr="00362059">
        <w:rPr>
          <w:rFonts w:cstheme="minorHAnsi"/>
          <w:b/>
        </w:rPr>
        <w:br/>
      </w:r>
      <w:r w:rsidR="00B67D1D" w:rsidRPr="00362059">
        <w:rPr>
          <w:rFonts w:cstheme="minorHAnsi"/>
          <w:b/>
        </w:rPr>
        <w:t>w niekomercyjną infrastrukturę turystyczną bądź rekreacyjną</w:t>
      </w:r>
      <w:bookmarkEnd w:id="1"/>
      <w:bookmarkEnd w:id="2"/>
      <w:r w:rsidR="00445830">
        <w:rPr>
          <w:rFonts w:cstheme="minorHAnsi"/>
          <w:b/>
        </w:rPr>
        <w:t xml:space="preserve"> nie generując</w:t>
      </w:r>
      <w:r w:rsidR="004D3872">
        <w:rPr>
          <w:rFonts w:cstheme="minorHAnsi"/>
          <w:b/>
        </w:rPr>
        <w:t>ą miejsc pracy.</w:t>
      </w:r>
    </w:p>
    <w:p w14:paraId="3E693971" w14:textId="0056A22F" w:rsidR="00627969" w:rsidRPr="00362059" w:rsidRDefault="00627969" w:rsidP="0066191C">
      <w:pPr>
        <w:spacing w:before="120" w:after="0" w:line="240" w:lineRule="auto"/>
        <w:jc w:val="center"/>
        <w:rPr>
          <w:rStyle w:val="changefontsize"/>
          <w:rFonts w:cstheme="minorHAnsi"/>
          <w:b/>
        </w:rPr>
      </w:pPr>
      <w:r w:rsidRPr="00362059">
        <w:rPr>
          <w:rFonts w:cstheme="minorHAnsi"/>
          <w:b/>
        </w:rPr>
        <w:t>wskazanego w Lokalnej Strategii Rozwoju na lata 2014-202</w:t>
      </w:r>
      <w:r w:rsidR="005447CE" w:rsidRPr="00362059">
        <w:rPr>
          <w:rFonts w:cstheme="minorHAnsi"/>
          <w:b/>
        </w:rPr>
        <w:t>0</w:t>
      </w:r>
      <w:r w:rsidRPr="00362059">
        <w:rPr>
          <w:rFonts w:cstheme="minorHAnsi"/>
          <w:b/>
        </w:rPr>
        <w:t xml:space="preserve"> w ramach poddziałania 19.2 „Wsparcie na wdrażanie operacji w ramach strategii rozwoju lokalnego kierowanego przez społeczność objętego Programem Rozwoju Obszar</w:t>
      </w:r>
      <w:r w:rsidR="0066191C" w:rsidRPr="00362059">
        <w:rPr>
          <w:rFonts w:cstheme="minorHAnsi"/>
          <w:b/>
        </w:rPr>
        <w:t>ów Wiejskich na lata 2014-2020”</w:t>
      </w:r>
    </w:p>
    <w:p w14:paraId="65CD7041" w14:textId="77777777" w:rsidR="00AE1D1B" w:rsidRPr="00362059" w:rsidRDefault="00AE1D1B" w:rsidP="00AE1D1B">
      <w:pPr>
        <w:spacing w:after="0" w:line="240" w:lineRule="auto"/>
        <w:ind w:firstLine="708"/>
        <w:jc w:val="center"/>
        <w:rPr>
          <w:rStyle w:val="changefontsize"/>
          <w:rFonts w:cstheme="minorHAnsi"/>
          <w:b/>
        </w:rPr>
      </w:pPr>
    </w:p>
    <w:tbl>
      <w:tblPr>
        <w:tblStyle w:val="Tabela-Siatka"/>
        <w:tblW w:w="10093" w:type="dxa"/>
        <w:tblInd w:w="250" w:type="dxa"/>
        <w:tblLook w:val="04A0" w:firstRow="1" w:lastRow="0" w:firstColumn="1" w:lastColumn="0" w:noHBand="0" w:noVBand="1"/>
      </w:tblPr>
      <w:tblGrid>
        <w:gridCol w:w="2977"/>
        <w:gridCol w:w="7116"/>
      </w:tblGrid>
      <w:tr w:rsidR="00627969" w:rsidRPr="00362059" w14:paraId="3769E302" w14:textId="77777777" w:rsidTr="00EA1D68">
        <w:tc>
          <w:tcPr>
            <w:tcW w:w="2977" w:type="dxa"/>
            <w:shd w:val="clear" w:color="auto" w:fill="E7E6E6" w:themeFill="background2"/>
          </w:tcPr>
          <w:bookmarkEnd w:id="0"/>
          <w:p w14:paraId="1558540B" w14:textId="77777777" w:rsidR="00F15127" w:rsidRPr="00362059" w:rsidRDefault="00627969" w:rsidP="00984D6E">
            <w:pPr>
              <w:rPr>
                <w:rFonts w:cstheme="minorHAnsi"/>
                <w:b/>
              </w:rPr>
            </w:pPr>
            <w:r w:rsidRPr="00362059">
              <w:rPr>
                <w:rFonts w:cstheme="minorHAnsi"/>
                <w:b/>
              </w:rPr>
              <w:t>Termin składania wniosków</w:t>
            </w:r>
          </w:p>
        </w:tc>
        <w:tc>
          <w:tcPr>
            <w:tcW w:w="7116" w:type="dxa"/>
          </w:tcPr>
          <w:p w14:paraId="36A6C896" w14:textId="0F709B77" w:rsidR="002505ED" w:rsidRPr="00B80194" w:rsidRDefault="00FF62CD" w:rsidP="00CF1223">
            <w:pPr>
              <w:spacing w:after="112" w:line="237" w:lineRule="auto"/>
              <w:ind w:left="10" w:hanging="10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maja</w:t>
            </w:r>
            <w:r w:rsidR="00CF1223" w:rsidRPr="003B3F9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F122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F1223" w:rsidRPr="003B3F98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29</w:t>
            </w:r>
            <w:r w:rsidR="00CF1223">
              <w:rPr>
                <w:rFonts w:ascii="Arial" w:hAnsi="Arial" w:cs="Arial"/>
                <w:b/>
                <w:sz w:val="20"/>
                <w:szCs w:val="20"/>
              </w:rPr>
              <w:t xml:space="preserve"> maja</w:t>
            </w:r>
            <w:r w:rsidR="00CF1223" w:rsidRPr="003B3F9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F122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F1223" w:rsidRPr="003B3F98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</w:tc>
      </w:tr>
      <w:tr w:rsidR="00627969" w:rsidRPr="00362059" w14:paraId="3A169438" w14:textId="77777777" w:rsidTr="00EA1D68">
        <w:tc>
          <w:tcPr>
            <w:tcW w:w="2977" w:type="dxa"/>
            <w:shd w:val="clear" w:color="auto" w:fill="E7E6E6" w:themeFill="background2"/>
          </w:tcPr>
          <w:p w14:paraId="74368643" w14:textId="77777777" w:rsidR="00F15127" w:rsidRPr="00362059" w:rsidRDefault="00627969" w:rsidP="00984D6E">
            <w:pPr>
              <w:rPr>
                <w:rFonts w:cstheme="minorHAnsi"/>
                <w:b/>
              </w:rPr>
            </w:pPr>
            <w:r w:rsidRPr="00362059">
              <w:rPr>
                <w:rFonts w:cstheme="minorHAnsi"/>
                <w:b/>
              </w:rPr>
              <w:t>Miejsce i tryb składania wniosków</w:t>
            </w:r>
          </w:p>
        </w:tc>
        <w:tc>
          <w:tcPr>
            <w:tcW w:w="7116" w:type="dxa"/>
          </w:tcPr>
          <w:p w14:paraId="7F077DE9" w14:textId="77777777" w:rsidR="005447CE" w:rsidRPr="00362059" w:rsidRDefault="0066191C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Wnioski wraz z załącznikami należy składać:</w:t>
            </w:r>
            <w:r w:rsidR="005447CE" w:rsidRPr="00362059">
              <w:rPr>
                <w:rFonts w:cstheme="minorHAnsi"/>
              </w:rPr>
              <w:t xml:space="preserve"> </w:t>
            </w:r>
          </w:p>
          <w:p w14:paraId="2C392D60" w14:textId="64777A45" w:rsidR="005447CE" w:rsidRPr="00362059" w:rsidRDefault="0066191C" w:rsidP="00362059">
            <w:pPr>
              <w:pStyle w:val="Akapitzlist"/>
              <w:numPr>
                <w:ilvl w:val="0"/>
                <w:numId w:val="11"/>
              </w:numPr>
              <w:ind w:left="626" w:hanging="425"/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bezpośrednio (osobiście albo przez pełnomocnika albo przez osobę upoważnioną do reprezentacji), </w:t>
            </w:r>
            <w:r w:rsidRPr="00362059">
              <w:rPr>
                <w:rFonts w:cstheme="minorHAnsi"/>
                <w:b/>
              </w:rPr>
              <w:t>w biurze Lokalnej Grupy Działania</w:t>
            </w:r>
            <w:r w:rsidR="005447CE" w:rsidRPr="00362059">
              <w:rPr>
                <w:rFonts w:cstheme="minorHAnsi"/>
                <w:b/>
              </w:rPr>
              <w:t xml:space="preserve"> </w:t>
            </w:r>
            <w:r w:rsidRPr="00362059">
              <w:rPr>
                <w:rFonts w:cstheme="minorHAnsi"/>
                <w:b/>
              </w:rPr>
              <w:t xml:space="preserve">Nadarzyn-Raszyn-Michałowice </w:t>
            </w:r>
            <w:r w:rsidR="005447CE" w:rsidRPr="00362059">
              <w:rPr>
                <w:rFonts w:cstheme="minorHAnsi"/>
              </w:rPr>
              <w:t>Reguły, ul. Aleja Powstańców Warszawy 1 lok. IX, 05-816 Michałowice</w:t>
            </w:r>
            <w:r w:rsidRPr="00362059">
              <w:rPr>
                <w:rFonts w:cstheme="minorHAnsi"/>
                <w:b/>
              </w:rPr>
              <w:t xml:space="preserve">, </w:t>
            </w:r>
            <w:r w:rsidRPr="00362059">
              <w:rPr>
                <w:rFonts w:cstheme="minorHAnsi"/>
              </w:rPr>
              <w:t>w dniach od poniedziałku do piątku w godzinach od 8:00 do 15:00,</w:t>
            </w:r>
          </w:p>
          <w:p w14:paraId="2611FEBF" w14:textId="0A186F29" w:rsidR="00114F3A" w:rsidRPr="00362059" w:rsidRDefault="0066191C" w:rsidP="00362059">
            <w:pPr>
              <w:pStyle w:val="Akapitzlist"/>
              <w:numPr>
                <w:ilvl w:val="0"/>
                <w:numId w:val="11"/>
              </w:numPr>
              <w:ind w:left="626" w:hanging="425"/>
              <w:rPr>
                <w:rFonts w:cstheme="minorHAnsi"/>
              </w:rPr>
            </w:pPr>
            <w:r w:rsidRPr="00362059">
              <w:rPr>
                <w:rFonts w:cstheme="minorHAnsi"/>
              </w:rPr>
              <w:t>na odpowiednich formularzach w dwóch egzemplarzach w wersji papierowej (oryginał i kopia potwierdzona za zgodność z oryginałem) oraz w dwóch egzemplarzach w wersji elektronicznej tożsamej z wersją papierową wniosku (na płycie CD/DVD).</w:t>
            </w:r>
          </w:p>
          <w:p w14:paraId="6DD3EF14" w14:textId="6F8055F4" w:rsidR="0066191C" w:rsidRPr="00362059" w:rsidRDefault="0066191C" w:rsidP="00362059">
            <w:pPr>
              <w:pStyle w:val="Akapitzlist"/>
              <w:numPr>
                <w:ilvl w:val="0"/>
                <w:numId w:val="11"/>
              </w:numPr>
              <w:ind w:left="626" w:hanging="425"/>
              <w:rPr>
                <w:rFonts w:cstheme="minorHAnsi"/>
              </w:rPr>
            </w:pPr>
            <w:r w:rsidRPr="00362059">
              <w:rPr>
                <w:rFonts w:cstheme="minorHAnsi"/>
              </w:rPr>
              <w:t>wniosek należy wypełnić i wydrukować przy użyciu programu MS Excel (ze względu na błędy programowe wykluczono możliwość korzystania z generatora wniosków).</w:t>
            </w:r>
          </w:p>
          <w:p w14:paraId="7687C295" w14:textId="77777777" w:rsidR="0066191C" w:rsidRPr="00362059" w:rsidRDefault="0066191C" w:rsidP="00362059">
            <w:pPr>
              <w:rPr>
                <w:rFonts w:cstheme="minorHAnsi"/>
              </w:rPr>
            </w:pPr>
          </w:p>
          <w:p w14:paraId="0D6E3915" w14:textId="77777777" w:rsidR="00F15127" w:rsidRDefault="0066191C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Wnioski składane w innym trybie niż wskazany powyżej nie będą uwzględniane. Złożenie wniosku potwierdza się na jego kopii. Potwierdzenie zawiera datę i godzinę złożenia wniosku oraz jest opatrzone pieczęcią LGD i podpisane przez osobę przyjmującą wniosek. O terminie złożenia wniosku decyduje data i godzina wpływu do biura LGD. Za prawidłowe sporządzenie wniosku odpowiada Wnioskodawca.</w:t>
            </w:r>
          </w:p>
          <w:p w14:paraId="5140B2C2" w14:textId="296E743E" w:rsidR="00362059" w:rsidRPr="00362059" w:rsidRDefault="00362059" w:rsidP="00362059">
            <w:pPr>
              <w:rPr>
                <w:rFonts w:cstheme="minorHAnsi"/>
              </w:rPr>
            </w:pPr>
          </w:p>
        </w:tc>
      </w:tr>
      <w:tr w:rsidR="00627969" w:rsidRPr="00362059" w14:paraId="74480F7E" w14:textId="77777777" w:rsidTr="00EA1D68">
        <w:tc>
          <w:tcPr>
            <w:tcW w:w="2977" w:type="dxa"/>
            <w:shd w:val="clear" w:color="auto" w:fill="E7E6E6" w:themeFill="background2"/>
          </w:tcPr>
          <w:p w14:paraId="0F40F6B9" w14:textId="77777777" w:rsidR="00F15127" w:rsidRPr="00362059" w:rsidRDefault="00F15127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Forma wsparcia</w:t>
            </w:r>
          </w:p>
        </w:tc>
        <w:tc>
          <w:tcPr>
            <w:tcW w:w="7116" w:type="dxa"/>
          </w:tcPr>
          <w:p w14:paraId="76A6EE06" w14:textId="77777777" w:rsidR="00362059" w:rsidRPr="00362059" w:rsidRDefault="0066191C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Refundacja poniesionych kosztów w wysokości</w:t>
            </w:r>
            <w:r w:rsidR="005040FE" w:rsidRPr="00362059">
              <w:rPr>
                <w:rFonts w:cstheme="minorHAnsi"/>
              </w:rPr>
              <w:t xml:space="preserve"> </w:t>
            </w:r>
          </w:p>
          <w:p w14:paraId="0A681715" w14:textId="7724AAFD" w:rsidR="00362059" w:rsidRPr="00362059" w:rsidRDefault="00D15971" w:rsidP="00362059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do </w:t>
            </w:r>
            <w:r w:rsidR="0066191C" w:rsidRPr="00362059">
              <w:rPr>
                <w:rFonts w:cstheme="minorHAnsi"/>
                <w:b/>
              </w:rPr>
              <w:t>63,63% kosztów kwalifikowalnych</w:t>
            </w:r>
            <w:r w:rsidR="0066191C" w:rsidRPr="00362059">
              <w:rPr>
                <w:rFonts w:cstheme="minorHAnsi"/>
              </w:rPr>
              <w:t xml:space="preserve"> – w przypadku jednostki sektora finansów publicznych</w:t>
            </w:r>
          </w:p>
          <w:p w14:paraId="4A45CA88" w14:textId="15C38F95" w:rsidR="0066191C" w:rsidRPr="00362059" w:rsidRDefault="00457765" w:rsidP="00362059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do </w:t>
            </w:r>
            <w:r w:rsidRPr="00362059">
              <w:rPr>
                <w:rFonts w:cstheme="minorHAnsi"/>
                <w:b/>
                <w:bCs/>
              </w:rPr>
              <w:t>100% kosztów</w:t>
            </w:r>
            <w:r w:rsidRPr="00362059">
              <w:rPr>
                <w:rFonts w:cstheme="minorHAnsi"/>
              </w:rPr>
              <w:t xml:space="preserve"> </w:t>
            </w:r>
            <w:r w:rsidRPr="00362059">
              <w:rPr>
                <w:rFonts w:cstheme="minorHAnsi"/>
                <w:b/>
              </w:rPr>
              <w:t xml:space="preserve">kwalifikowalnych </w:t>
            </w:r>
            <w:r w:rsidRPr="00362059">
              <w:rPr>
                <w:rFonts w:cstheme="minorHAnsi"/>
                <w:bCs/>
              </w:rPr>
              <w:t>w przypadku pozostałych podmiotów</w:t>
            </w:r>
          </w:p>
          <w:p w14:paraId="7277AD81" w14:textId="77777777" w:rsidR="005040FE" w:rsidRPr="00362059" w:rsidRDefault="005040FE" w:rsidP="00362059">
            <w:pPr>
              <w:rPr>
                <w:rFonts w:cstheme="minorHAnsi"/>
              </w:rPr>
            </w:pPr>
          </w:p>
        </w:tc>
      </w:tr>
      <w:tr w:rsidR="00627969" w:rsidRPr="00362059" w14:paraId="64F1733F" w14:textId="77777777" w:rsidTr="00EA1D68">
        <w:tc>
          <w:tcPr>
            <w:tcW w:w="2977" w:type="dxa"/>
            <w:shd w:val="clear" w:color="auto" w:fill="E7E6E6" w:themeFill="background2"/>
          </w:tcPr>
          <w:p w14:paraId="0B8748B1" w14:textId="77777777" w:rsidR="00F15127" w:rsidRPr="00362059" w:rsidRDefault="00F15127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Zakres tematyczny operacji</w:t>
            </w:r>
          </w:p>
        </w:tc>
        <w:tc>
          <w:tcPr>
            <w:tcW w:w="7116" w:type="dxa"/>
          </w:tcPr>
          <w:p w14:paraId="21B4640E" w14:textId="77777777" w:rsidR="00362059" w:rsidRDefault="00F15127" w:rsidP="00362059">
            <w:pPr>
              <w:rPr>
                <w:rFonts w:cstheme="minorHAnsi"/>
                <w:b/>
                <w:color w:val="000000" w:themeColor="text1"/>
              </w:rPr>
            </w:pPr>
            <w:bookmarkStart w:id="3" w:name="_Hlk115427334"/>
            <w:r w:rsidRPr="00362059">
              <w:rPr>
                <w:rFonts w:cstheme="minorHAnsi"/>
                <w:b/>
                <w:color w:val="000000" w:themeColor="text1"/>
              </w:rPr>
              <w:t>Budowa lub przebudowa ogólnodostępnej i niekomercyjnej infrastruktury turystycznej lu</w:t>
            </w:r>
            <w:r w:rsidR="0066191C" w:rsidRPr="00362059">
              <w:rPr>
                <w:rFonts w:cstheme="minorHAnsi"/>
                <w:b/>
                <w:color w:val="000000" w:themeColor="text1"/>
              </w:rPr>
              <w:t xml:space="preserve">b rekreacyjnej, lub kulturalnej. </w:t>
            </w:r>
            <w:bookmarkEnd w:id="3"/>
          </w:p>
          <w:p w14:paraId="5FFC61C6" w14:textId="206F2E5A" w:rsidR="00F15127" w:rsidRPr="00362059" w:rsidRDefault="0066191C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  <w:color w:val="000000" w:themeColor="text1"/>
              </w:rPr>
              <w:t>Operacje w tym zakresie zgodnie z § 2 ust. 1 pkt 6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 w:rsidR="00F51EC3" w:rsidRPr="00362059">
              <w:rPr>
                <w:rFonts w:cstheme="minorHAnsi"/>
                <w:color w:val="000000" w:themeColor="text1"/>
              </w:rPr>
              <w:t xml:space="preserve"> </w:t>
            </w:r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>(Dz. U. z 201</w:t>
            </w:r>
            <w:r w:rsidR="00091DB0" w:rsidRPr="00362059">
              <w:rPr>
                <w:rFonts w:eastAsia="Times New Roman" w:cstheme="minorHAnsi"/>
                <w:color w:val="000000" w:themeColor="text1"/>
                <w:lang w:eastAsia="pl-PL"/>
              </w:rPr>
              <w:t>9</w:t>
            </w:r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r.</w:t>
            </w:r>
            <w:r w:rsidR="00091DB0" w:rsidRPr="00362059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poz.</w:t>
            </w:r>
            <w:r w:rsidR="00091DB0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664</w:t>
            </w:r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z </w:t>
            </w:r>
            <w:proofErr w:type="spellStart"/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>późn</w:t>
            </w:r>
            <w:proofErr w:type="spellEnd"/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  <w:r w:rsidR="00091DB0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674BFA" w:rsidRPr="00362059">
              <w:rPr>
                <w:rFonts w:eastAsia="Times New Roman" w:cstheme="minorHAnsi"/>
                <w:color w:val="000000" w:themeColor="text1"/>
                <w:lang w:eastAsia="pl-PL"/>
              </w:rPr>
              <w:t>zm.).</w:t>
            </w:r>
            <w:r w:rsidR="00F51EC3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F15127" w:rsidRPr="00362059">
              <w:rPr>
                <w:rFonts w:cstheme="minorHAnsi"/>
              </w:rPr>
              <w:t>Zakres ten realizuje LSR dla LGD Nadarzyn-Raszyn</w:t>
            </w:r>
            <w:r w:rsidR="00D675B8" w:rsidRPr="00362059">
              <w:rPr>
                <w:rFonts w:cstheme="minorHAnsi"/>
              </w:rPr>
              <w:t>-Michałowice na lata 2014-202</w:t>
            </w:r>
            <w:r w:rsidR="00F15127" w:rsidRPr="00362059">
              <w:rPr>
                <w:rFonts w:cstheme="minorHAnsi"/>
              </w:rPr>
              <w:t>0 przez:</w:t>
            </w:r>
          </w:p>
          <w:p w14:paraId="703FE0F6" w14:textId="77777777" w:rsidR="00B67D1D" w:rsidRPr="00362059" w:rsidRDefault="00B67D1D" w:rsidP="00362059">
            <w:pPr>
              <w:rPr>
                <w:rFonts w:cstheme="minorHAnsi"/>
              </w:rPr>
            </w:pPr>
          </w:p>
          <w:p w14:paraId="5DA63D1E" w14:textId="77777777" w:rsidR="00B67D1D" w:rsidRPr="00362059" w:rsidRDefault="00B67D1D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  <w:b/>
              </w:rPr>
              <w:lastRenderedPageBreak/>
              <w:t>Cel ogólny 2</w:t>
            </w:r>
            <w:r w:rsidRPr="00362059">
              <w:rPr>
                <w:rFonts w:cstheme="minorHAnsi"/>
              </w:rPr>
              <w:t>. Obszar którego mieszkańcy identyfikują się z terenem Lokalnej Grupy Działania.</w:t>
            </w:r>
          </w:p>
          <w:p w14:paraId="4D839C90" w14:textId="77777777" w:rsidR="00B67D1D" w:rsidRPr="00362059" w:rsidRDefault="00B67D1D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  <w:b/>
              </w:rPr>
              <w:t>Cel szczegółowy 2.1</w:t>
            </w:r>
            <w:r w:rsidRPr="00362059">
              <w:rPr>
                <w:rFonts w:cstheme="minorHAnsi"/>
              </w:rPr>
              <w:t xml:space="preserve"> Współpracująca społeczność lokalna świadomie</w:t>
            </w:r>
          </w:p>
          <w:p w14:paraId="4D1A1308" w14:textId="77777777" w:rsidR="00B67D1D" w:rsidRPr="00362059" w:rsidRDefault="00B67D1D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i aktywnie korzystająca z zasobów lokalnego dziedzictwa.</w:t>
            </w:r>
          </w:p>
          <w:p w14:paraId="7C59081F" w14:textId="77777777" w:rsidR="00B67D1D" w:rsidRPr="00362059" w:rsidRDefault="00B67D1D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  <w:b/>
              </w:rPr>
              <w:t>Przedsięwzięcie 2.1.1</w:t>
            </w:r>
            <w:r w:rsidRPr="00362059">
              <w:rPr>
                <w:rFonts w:cstheme="minorHAnsi"/>
              </w:rPr>
              <w:t xml:space="preserve"> Inwestycje w niekomercyjną infrastrukturę turystyczną bądź rekreacyjną.</w:t>
            </w:r>
          </w:p>
          <w:p w14:paraId="7E9994E1" w14:textId="77777777" w:rsidR="00B67D1D" w:rsidRPr="00362059" w:rsidRDefault="00B67D1D" w:rsidP="00960A9F">
            <w:pPr>
              <w:jc w:val="both"/>
              <w:rPr>
                <w:rFonts w:cstheme="minorHAnsi"/>
              </w:rPr>
            </w:pPr>
          </w:p>
        </w:tc>
      </w:tr>
      <w:tr w:rsidR="00627969" w:rsidRPr="00362059" w14:paraId="3B045B73" w14:textId="77777777" w:rsidTr="00EA1D68">
        <w:tc>
          <w:tcPr>
            <w:tcW w:w="2977" w:type="dxa"/>
            <w:shd w:val="clear" w:color="auto" w:fill="E7E6E6" w:themeFill="background2"/>
          </w:tcPr>
          <w:p w14:paraId="1DDF2D4D" w14:textId="77777777" w:rsidR="00F15127" w:rsidRPr="00362059" w:rsidRDefault="0004061A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lastRenderedPageBreak/>
              <w:t>Warunki udzielania wsparcia</w:t>
            </w:r>
          </w:p>
        </w:tc>
        <w:tc>
          <w:tcPr>
            <w:tcW w:w="7116" w:type="dxa"/>
          </w:tcPr>
          <w:p w14:paraId="15D9AEA7" w14:textId="77777777" w:rsidR="0004061A" w:rsidRPr="00362059" w:rsidRDefault="0004061A" w:rsidP="00362059">
            <w:pPr>
              <w:ind w:right="57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>Operacja musi:</w:t>
            </w:r>
          </w:p>
          <w:p w14:paraId="5B0E01AD" w14:textId="717AF6B3" w:rsidR="0004061A" w:rsidRPr="00362059" w:rsidRDefault="00B67D1D" w:rsidP="00362059">
            <w:pPr>
              <w:pStyle w:val="Akapitzlist"/>
              <w:numPr>
                <w:ilvl w:val="0"/>
                <w:numId w:val="4"/>
              </w:numPr>
              <w:ind w:right="57"/>
              <w:contextualSpacing w:val="0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>spełnić warunki określone w r</w:t>
            </w:r>
            <w:r w:rsidR="0004061A" w:rsidRPr="00362059">
              <w:rPr>
                <w:rFonts w:eastAsia="Times New Roman" w:cstheme="minorHAnsi"/>
              </w:rPr>
              <w:t xml:space="preserve">ozporządzeniu Ministra Rolnictwa </w:t>
            </w:r>
            <w:r w:rsidR="007F37BA" w:rsidRPr="00362059">
              <w:rPr>
                <w:rFonts w:eastAsia="Times New Roman" w:cstheme="minorHAnsi"/>
              </w:rPr>
              <w:br/>
            </w:r>
            <w:r w:rsidR="0004061A" w:rsidRPr="00362059">
              <w:rPr>
                <w:rFonts w:eastAsia="Times New Roman" w:cstheme="minorHAnsi"/>
              </w:rPr>
              <w:t>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 w:rsidR="007F37BA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2C6740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(Dz. U. z 2019 r., poz. 664 z </w:t>
            </w:r>
            <w:proofErr w:type="spellStart"/>
            <w:r w:rsidR="002C6740" w:rsidRPr="00362059">
              <w:rPr>
                <w:rFonts w:eastAsia="Times New Roman" w:cstheme="minorHAnsi"/>
                <w:color w:val="000000" w:themeColor="text1"/>
                <w:lang w:eastAsia="pl-PL"/>
              </w:rPr>
              <w:t>późn</w:t>
            </w:r>
            <w:proofErr w:type="spellEnd"/>
            <w:r w:rsidR="002C6740" w:rsidRPr="00362059">
              <w:rPr>
                <w:rFonts w:eastAsia="Times New Roman" w:cstheme="minorHAnsi"/>
                <w:color w:val="000000" w:themeColor="text1"/>
                <w:lang w:eastAsia="pl-PL"/>
              </w:rPr>
              <w:t xml:space="preserve">. zm.). </w:t>
            </w:r>
          </w:p>
          <w:p w14:paraId="43632EDA" w14:textId="77777777" w:rsidR="0004061A" w:rsidRPr="00362059" w:rsidRDefault="0004061A" w:rsidP="00362059">
            <w:pPr>
              <w:pStyle w:val="Akapitzlist"/>
              <w:numPr>
                <w:ilvl w:val="0"/>
                <w:numId w:val="4"/>
              </w:numPr>
              <w:ind w:right="57"/>
              <w:contextualSpacing w:val="0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>zostać uznana za zgodną z warunkami przyznania pomocy określonymi w Programie Rozwoju Obszarów Wiejskich na lata 2014-2020;</w:t>
            </w:r>
          </w:p>
          <w:p w14:paraId="4F093557" w14:textId="77777777" w:rsidR="0004061A" w:rsidRPr="00362059" w:rsidRDefault="0004061A" w:rsidP="00362059">
            <w:pPr>
              <w:pStyle w:val="Akapitzlist"/>
              <w:numPr>
                <w:ilvl w:val="0"/>
                <w:numId w:val="4"/>
              </w:numPr>
              <w:ind w:right="57"/>
              <w:contextualSpacing w:val="0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>zostać uznana za zgodną z LSR,</w:t>
            </w:r>
          </w:p>
          <w:p w14:paraId="2F5023C5" w14:textId="4930B929" w:rsidR="0004061A" w:rsidRPr="00362059" w:rsidRDefault="0004061A" w:rsidP="00362059">
            <w:pPr>
              <w:pStyle w:val="Akapitzlist"/>
              <w:numPr>
                <w:ilvl w:val="0"/>
                <w:numId w:val="4"/>
              </w:numPr>
              <w:ind w:right="57"/>
              <w:contextualSpacing w:val="0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 xml:space="preserve">osiągnąć co najmniej jeden wskaźnik produktu zgodnie z </w:t>
            </w:r>
            <w:r w:rsidR="00135C3F" w:rsidRPr="00362059">
              <w:rPr>
                <w:rFonts w:eastAsia="Times New Roman" w:cstheme="minorHAnsi"/>
                <w:b/>
              </w:rPr>
              <w:t>Załącznikiem nr</w:t>
            </w:r>
            <w:r w:rsidR="00866FE8" w:rsidRPr="00362059">
              <w:rPr>
                <w:rFonts w:eastAsia="Times New Roman" w:cstheme="minorHAnsi"/>
                <w:b/>
              </w:rPr>
              <w:t xml:space="preserve"> 1 do Ogłoszenia nr </w:t>
            </w:r>
            <w:r w:rsidR="00445830">
              <w:rPr>
                <w:rFonts w:eastAsia="Times New Roman" w:cstheme="minorHAnsi"/>
                <w:b/>
              </w:rPr>
              <w:t>2</w:t>
            </w:r>
            <w:r w:rsidR="002C6740" w:rsidRPr="00362059">
              <w:rPr>
                <w:rFonts w:eastAsia="Times New Roman" w:cstheme="minorHAnsi"/>
                <w:b/>
              </w:rPr>
              <w:t>/</w:t>
            </w:r>
            <w:r w:rsidR="00866FE8" w:rsidRPr="00362059">
              <w:rPr>
                <w:rFonts w:eastAsia="Times New Roman" w:cstheme="minorHAnsi"/>
                <w:b/>
              </w:rPr>
              <w:t>20</w:t>
            </w:r>
            <w:r w:rsidR="002C6740" w:rsidRPr="00362059">
              <w:rPr>
                <w:rFonts w:eastAsia="Times New Roman" w:cstheme="minorHAnsi"/>
                <w:b/>
              </w:rPr>
              <w:t>2</w:t>
            </w:r>
            <w:r w:rsidR="00B80194">
              <w:rPr>
                <w:rFonts w:eastAsia="Times New Roman" w:cstheme="minorHAnsi"/>
                <w:b/>
              </w:rPr>
              <w:t>3</w:t>
            </w:r>
            <w:r w:rsidRPr="00362059">
              <w:rPr>
                <w:rFonts w:eastAsia="Times New Roman" w:cstheme="minorHAnsi"/>
              </w:rPr>
              <w:t xml:space="preserve"> - Planowane do osiągnięcia w wyniku operacji cele ogólne, szczegółowe, przedsięwzięcia oraz zakładane do osiągnięcia wskaźniki” załączonym do ogłoszenia o naborze</w:t>
            </w:r>
            <w:r w:rsidR="002C6740" w:rsidRPr="00362059">
              <w:rPr>
                <w:rFonts w:eastAsia="Times New Roman" w:cstheme="minorHAnsi"/>
              </w:rPr>
              <w:t>,</w:t>
            </w:r>
          </w:p>
          <w:p w14:paraId="30791C40" w14:textId="79437993" w:rsidR="0004061A" w:rsidRPr="00362059" w:rsidRDefault="0004061A" w:rsidP="00362059">
            <w:pPr>
              <w:pStyle w:val="Akapitzlist"/>
              <w:numPr>
                <w:ilvl w:val="0"/>
                <w:numId w:val="4"/>
              </w:numPr>
              <w:ind w:right="57"/>
              <w:contextualSpacing w:val="0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>osiągnąć minimum liczby</w:t>
            </w:r>
            <w:r w:rsidRPr="00362059">
              <w:rPr>
                <w:rFonts w:eastAsia="Times New Roman" w:cstheme="minorHAnsi"/>
                <w:b/>
              </w:rPr>
              <w:t xml:space="preserve"> </w:t>
            </w:r>
            <w:r w:rsidRPr="00362059">
              <w:rPr>
                <w:rFonts w:eastAsia="Times New Roman" w:cstheme="minorHAnsi"/>
              </w:rPr>
              <w:t xml:space="preserve">punktów w ocenie wg lokalnych kryteriów wyboru operacji określonych w </w:t>
            </w:r>
            <w:r w:rsidRPr="00362059">
              <w:rPr>
                <w:rFonts w:eastAsia="Times New Roman" w:cstheme="minorHAnsi"/>
                <w:b/>
              </w:rPr>
              <w:t xml:space="preserve">załączniku nr 2 do </w:t>
            </w:r>
            <w:r w:rsidR="00866FE8" w:rsidRPr="00362059">
              <w:rPr>
                <w:rFonts w:eastAsia="Times New Roman" w:cstheme="minorHAnsi"/>
                <w:b/>
              </w:rPr>
              <w:t>ogłoszenia</w:t>
            </w:r>
            <w:r w:rsidRPr="00362059">
              <w:rPr>
                <w:rFonts w:eastAsia="Times New Roman" w:cstheme="minorHAnsi"/>
              </w:rPr>
              <w:t xml:space="preserve">. Maksymalna liczba punktów możliwa do uzyskania </w:t>
            </w:r>
            <w:r w:rsidR="00866FE8" w:rsidRPr="00362059">
              <w:rPr>
                <w:rFonts w:eastAsia="Times New Roman" w:cstheme="minorHAnsi"/>
              </w:rPr>
              <w:br/>
            </w:r>
            <w:r w:rsidRPr="00362059">
              <w:rPr>
                <w:rFonts w:eastAsia="Times New Roman" w:cstheme="minorHAnsi"/>
              </w:rPr>
              <w:t xml:space="preserve">w ramach Lokalnych kryteriów wyboru operacji wynosi </w:t>
            </w:r>
            <w:r w:rsidRPr="00362059">
              <w:rPr>
                <w:rFonts w:eastAsia="Times New Roman" w:cstheme="minorHAnsi"/>
                <w:b/>
              </w:rPr>
              <w:t>73</w:t>
            </w:r>
            <w:r w:rsidRPr="00362059">
              <w:rPr>
                <w:rFonts w:eastAsia="Times New Roman" w:cstheme="minorHAnsi"/>
              </w:rPr>
              <w:t xml:space="preserve"> punkty. </w:t>
            </w:r>
            <w:r w:rsidRPr="00362059">
              <w:rPr>
                <w:rFonts w:eastAsia="Times New Roman" w:cstheme="minorHAnsi"/>
                <w:b/>
              </w:rPr>
              <w:t>Minimalna liczba punktów w ramach oceny spełnienia kryteriów wyboru dla podmiotu ubiegającego się o przyznanie pomocy wynosi 49 punktów</w:t>
            </w:r>
            <w:r w:rsidR="002C6740" w:rsidRPr="00362059">
              <w:rPr>
                <w:rFonts w:eastAsia="Times New Roman" w:cstheme="minorHAnsi"/>
                <w:b/>
              </w:rPr>
              <w:t>,</w:t>
            </w:r>
          </w:p>
          <w:p w14:paraId="313D9B5E" w14:textId="77777777" w:rsidR="0004061A" w:rsidRPr="00362059" w:rsidRDefault="0004061A" w:rsidP="00362059">
            <w:pPr>
              <w:pStyle w:val="Akapitzlist"/>
              <w:numPr>
                <w:ilvl w:val="0"/>
                <w:numId w:val="4"/>
              </w:numPr>
              <w:ind w:right="57"/>
              <w:contextualSpacing w:val="0"/>
              <w:rPr>
                <w:rFonts w:eastAsia="Times New Roman" w:cstheme="minorHAnsi"/>
              </w:rPr>
            </w:pPr>
            <w:r w:rsidRPr="00362059">
              <w:rPr>
                <w:rFonts w:eastAsia="Times New Roman" w:cstheme="minorHAnsi"/>
              </w:rPr>
              <w:t>w dniu przekazania wniosków o udzielenie wsparcia, o którym mowa w art. 35 ust. 1 lit. b rozporządzenia nr 1303/2013 mie</w:t>
            </w:r>
            <w:r w:rsidR="00EA1D68" w:rsidRPr="00362059">
              <w:rPr>
                <w:rFonts w:eastAsia="Times New Roman" w:cstheme="minorHAnsi"/>
              </w:rPr>
              <w:t>ścić</w:t>
            </w:r>
            <w:r w:rsidRPr="00362059">
              <w:rPr>
                <w:rFonts w:eastAsia="Times New Roman" w:cstheme="minorHAnsi"/>
              </w:rPr>
              <w:t xml:space="preserve"> się </w:t>
            </w:r>
            <w:r w:rsidR="00866FE8" w:rsidRPr="00362059">
              <w:rPr>
                <w:rFonts w:eastAsia="Times New Roman" w:cstheme="minorHAnsi"/>
              </w:rPr>
              <w:br/>
            </w:r>
            <w:r w:rsidRPr="00362059">
              <w:rPr>
                <w:rFonts w:eastAsia="Times New Roman" w:cstheme="minorHAnsi"/>
              </w:rPr>
              <w:t>w limicie środków wskazanym w ogłoszeniu.</w:t>
            </w:r>
          </w:p>
          <w:p w14:paraId="362B89D2" w14:textId="77777777" w:rsidR="00362059" w:rsidRDefault="00362059" w:rsidP="00362059">
            <w:pPr>
              <w:rPr>
                <w:rFonts w:eastAsia="Times New Roman" w:cstheme="minorHAnsi"/>
              </w:rPr>
            </w:pPr>
          </w:p>
          <w:p w14:paraId="237E3001" w14:textId="6451EE30" w:rsidR="0004061A" w:rsidRPr="00362059" w:rsidRDefault="0004061A" w:rsidP="00362059">
            <w:pPr>
              <w:rPr>
                <w:rFonts w:cstheme="minorHAnsi"/>
              </w:rPr>
            </w:pPr>
            <w:r w:rsidRPr="00362059">
              <w:rPr>
                <w:rFonts w:eastAsia="Times New Roman" w:cstheme="minorHAnsi"/>
              </w:rPr>
              <w:t xml:space="preserve">Wnioski, które pozytywnie przejdą ocenę zostaną umieszczone na liście operacji wybranych do dofinansowania. O pozycji na liście decyduje liczba uzyskanych punktów. </w:t>
            </w:r>
            <w:r w:rsidR="00EA1D68" w:rsidRPr="00362059">
              <w:rPr>
                <w:rFonts w:eastAsia="Times New Roman" w:cstheme="minorHAnsi"/>
              </w:rPr>
              <w:t>W sytuacji gdy w ocenie projektów liczba punktów jest jednakowa, a limit środków dostępnych dla tych projektów nie pozwala na sfinansowanie wszystkich, o wyborze wniosków decyduje czas złożenia wniosku do Biura LGD  (decyduje data, godz.- adnotacja na wniosku).</w:t>
            </w:r>
          </w:p>
        </w:tc>
      </w:tr>
      <w:tr w:rsidR="00627969" w:rsidRPr="00362059" w14:paraId="6C8FCBF0" w14:textId="77777777" w:rsidTr="00EA1D68">
        <w:tc>
          <w:tcPr>
            <w:tcW w:w="2977" w:type="dxa"/>
            <w:shd w:val="clear" w:color="auto" w:fill="E7E6E6" w:themeFill="background2"/>
          </w:tcPr>
          <w:p w14:paraId="31351063" w14:textId="77777777" w:rsidR="00F15127" w:rsidRPr="00362059" w:rsidRDefault="007067D4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Obowiązujące kryteria wyboru operacji</w:t>
            </w:r>
          </w:p>
        </w:tc>
        <w:tc>
          <w:tcPr>
            <w:tcW w:w="7116" w:type="dxa"/>
          </w:tcPr>
          <w:p w14:paraId="5BC275FD" w14:textId="065CC040" w:rsidR="007067D4" w:rsidRPr="00362059" w:rsidRDefault="007067D4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Kryteria wyboru operacji znajdują się w </w:t>
            </w:r>
            <w:r w:rsidR="00866FE8" w:rsidRPr="00362059">
              <w:rPr>
                <w:rFonts w:cstheme="minorHAnsi"/>
                <w:b/>
              </w:rPr>
              <w:t>załączniku nr 2 do ogłoszenia</w:t>
            </w:r>
            <w:r w:rsidR="002E28DE">
              <w:rPr>
                <w:rFonts w:cstheme="minorHAnsi"/>
                <w:b/>
              </w:rPr>
              <w:t xml:space="preserve"> </w:t>
            </w:r>
            <w:r w:rsidRPr="00362059">
              <w:rPr>
                <w:rFonts w:cstheme="minorHAnsi"/>
                <w:b/>
              </w:rPr>
              <w:t>-</w:t>
            </w:r>
            <w:r w:rsidR="005040FE" w:rsidRPr="00362059">
              <w:rPr>
                <w:rFonts w:cstheme="minorHAnsi"/>
                <w:b/>
              </w:rPr>
              <w:t xml:space="preserve"> </w:t>
            </w:r>
            <w:r w:rsidRPr="00362059">
              <w:rPr>
                <w:rFonts w:cstheme="minorHAnsi"/>
                <w:b/>
              </w:rPr>
              <w:t>Lokalne kryteria wyboru operacji</w:t>
            </w:r>
            <w:r w:rsidRPr="00362059">
              <w:rPr>
                <w:rFonts w:cstheme="minorHAnsi"/>
              </w:rPr>
              <w:t xml:space="preserve">. </w:t>
            </w:r>
          </w:p>
          <w:p w14:paraId="4E354473" w14:textId="77777777" w:rsidR="00F15127" w:rsidRPr="00362059" w:rsidRDefault="007067D4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Wnioskodawca musi załączyć do wniosku wraz z załącznikami Uzasadnienie zgodności operacji z lokalnymi kryteriami wyboru, zgodnie z wzorem stanowiącym </w:t>
            </w:r>
            <w:r w:rsidRPr="00362059">
              <w:rPr>
                <w:rFonts w:cstheme="minorHAnsi"/>
                <w:b/>
              </w:rPr>
              <w:t>załącznik nr 3 do ogłoszenia.</w:t>
            </w:r>
          </w:p>
        </w:tc>
      </w:tr>
      <w:tr w:rsidR="00627969" w:rsidRPr="00362059" w14:paraId="2EE834D5" w14:textId="77777777" w:rsidTr="00EA1D68">
        <w:tc>
          <w:tcPr>
            <w:tcW w:w="2977" w:type="dxa"/>
            <w:shd w:val="clear" w:color="auto" w:fill="E7E6E6" w:themeFill="background2"/>
          </w:tcPr>
          <w:p w14:paraId="638FA00F" w14:textId="77777777" w:rsidR="007067D4" w:rsidRPr="00362059" w:rsidRDefault="007067D4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Wymagane dokumenty, </w:t>
            </w:r>
          </w:p>
          <w:p w14:paraId="17FC529E" w14:textId="77777777" w:rsidR="007067D4" w:rsidRPr="00362059" w:rsidRDefault="007067D4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potwierdzające spełnienie </w:t>
            </w:r>
          </w:p>
          <w:p w14:paraId="45FA31D8" w14:textId="77777777" w:rsidR="007067D4" w:rsidRPr="00362059" w:rsidRDefault="007067D4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warunków udzielenia wsparcia </w:t>
            </w:r>
          </w:p>
          <w:p w14:paraId="2A56F905" w14:textId="77777777" w:rsidR="00F15127" w:rsidRPr="00362059" w:rsidRDefault="007067D4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oraz kryteriów wyboru operacji</w:t>
            </w:r>
          </w:p>
        </w:tc>
        <w:tc>
          <w:tcPr>
            <w:tcW w:w="7116" w:type="dxa"/>
          </w:tcPr>
          <w:p w14:paraId="5A179E49" w14:textId="77777777" w:rsidR="00F15127" w:rsidRDefault="007067D4" w:rsidP="00362059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 xml:space="preserve">Wniosek o przyznanie pomocy na operacje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 oraz wskazane we wniosku załączniki niezbędne do ustalenia spełnienia warunków przyznania pomocy. Uzasadnienie zgodności operacji z lokalnymi kryteriami wyboru, zgodnie z wzorem stanowiącym </w:t>
            </w:r>
            <w:r w:rsidRPr="00362059">
              <w:rPr>
                <w:rFonts w:cstheme="minorHAnsi"/>
                <w:b/>
              </w:rPr>
              <w:t>załącznik nr 3 do ogłoszenia</w:t>
            </w:r>
            <w:r w:rsidRPr="00362059">
              <w:rPr>
                <w:rFonts w:cstheme="minorHAnsi"/>
              </w:rPr>
              <w:t xml:space="preserve">. </w:t>
            </w:r>
          </w:p>
          <w:p w14:paraId="659C0E94" w14:textId="04FAEFCF" w:rsidR="00FC3909" w:rsidRPr="00362059" w:rsidRDefault="00FC3909" w:rsidP="00362059">
            <w:pPr>
              <w:rPr>
                <w:rFonts w:cstheme="minorHAnsi"/>
              </w:rPr>
            </w:pPr>
            <w:r w:rsidRPr="004F5B13">
              <w:rPr>
                <w:rFonts w:cstheme="minorHAnsi"/>
                <w:b/>
                <w:bCs/>
              </w:rPr>
              <w:t xml:space="preserve">Załącznik 4 do </w:t>
            </w:r>
            <w:r w:rsidR="004F5B13">
              <w:rPr>
                <w:rFonts w:cstheme="minorHAnsi"/>
                <w:b/>
                <w:bCs/>
              </w:rPr>
              <w:t>o</w:t>
            </w:r>
            <w:r w:rsidRPr="004F5B13">
              <w:rPr>
                <w:rFonts w:cstheme="minorHAnsi"/>
                <w:b/>
                <w:bCs/>
              </w:rPr>
              <w:t>głoszenia</w:t>
            </w:r>
            <w:r w:rsidRPr="00FC3909">
              <w:rPr>
                <w:rFonts w:cstheme="minorHAnsi"/>
              </w:rPr>
              <w:t xml:space="preserve"> - Oświadczenie o zgodności wersji papierowej z wersją elektroniczną</w:t>
            </w:r>
          </w:p>
        </w:tc>
      </w:tr>
      <w:tr w:rsidR="00627969" w:rsidRPr="00362059" w14:paraId="662C367F" w14:textId="77777777" w:rsidTr="00EA1D68">
        <w:tc>
          <w:tcPr>
            <w:tcW w:w="2977" w:type="dxa"/>
            <w:shd w:val="clear" w:color="auto" w:fill="E7E6E6" w:themeFill="background2"/>
          </w:tcPr>
          <w:p w14:paraId="1D3FACE4" w14:textId="77777777" w:rsidR="00F15127" w:rsidRPr="00362059" w:rsidRDefault="007067D4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lastRenderedPageBreak/>
              <w:t>Limit dostępnych środków w naborze</w:t>
            </w:r>
          </w:p>
        </w:tc>
        <w:tc>
          <w:tcPr>
            <w:tcW w:w="7116" w:type="dxa"/>
          </w:tcPr>
          <w:p w14:paraId="20782C52" w14:textId="1AF81086" w:rsidR="00984D6E" w:rsidRPr="00984D6E" w:rsidRDefault="00CF1223" w:rsidP="0078243C">
            <w:pPr>
              <w:spacing w:after="120"/>
              <w:rPr>
                <w:rFonts w:cstheme="minorHAnsi"/>
                <w:b/>
              </w:rPr>
            </w:pPr>
            <w:bookmarkStart w:id="4" w:name="_Hlk115428941"/>
            <w:r>
              <w:rPr>
                <w:rFonts w:cstheme="minorHAnsi"/>
                <w:b/>
              </w:rPr>
              <w:t>195 861,61</w:t>
            </w:r>
            <w:r w:rsidR="00D37A6C" w:rsidRPr="00D37A6C">
              <w:rPr>
                <w:rFonts w:cstheme="minorHAnsi"/>
                <w:b/>
              </w:rPr>
              <w:t xml:space="preserve"> </w:t>
            </w:r>
            <w:r w:rsidR="00D37A6C">
              <w:rPr>
                <w:rFonts w:cstheme="minorHAnsi"/>
                <w:b/>
              </w:rPr>
              <w:t xml:space="preserve">EUR </w:t>
            </w:r>
            <w:r w:rsidR="00984D6E" w:rsidRPr="00984D6E">
              <w:rPr>
                <w:rFonts w:cstheme="minorHAnsi"/>
                <w:bCs/>
              </w:rPr>
              <w:t xml:space="preserve">w przeliczeniu na PLN </w:t>
            </w:r>
            <w:bookmarkStart w:id="5" w:name="_Hlk115428248"/>
            <w:r w:rsidR="00984D6E" w:rsidRPr="00984D6E">
              <w:rPr>
                <w:rFonts w:cstheme="minorHAnsi"/>
                <w:bCs/>
              </w:rPr>
              <w:t xml:space="preserve">po indykatywnym kursie </w:t>
            </w:r>
            <w:r w:rsidR="00984D6E" w:rsidRPr="007775B4">
              <w:rPr>
                <w:rFonts w:cstheme="minorHAnsi"/>
                <w:b/>
              </w:rPr>
              <w:t>4,0</w:t>
            </w:r>
            <w:r w:rsidR="007775B4">
              <w:rPr>
                <w:rFonts w:cstheme="minorHAnsi"/>
                <w:b/>
              </w:rPr>
              <w:t xml:space="preserve"> PLN/EUR</w:t>
            </w:r>
            <w:r w:rsidR="00984D6E" w:rsidRPr="00984D6E">
              <w:rPr>
                <w:rFonts w:cstheme="minorHAnsi"/>
                <w:bCs/>
              </w:rPr>
              <w:t xml:space="preserve"> </w:t>
            </w:r>
            <w:bookmarkEnd w:id="5"/>
            <w:r w:rsidR="00984D6E" w:rsidRPr="00984D6E">
              <w:rPr>
                <w:rFonts w:cstheme="minorHAnsi"/>
                <w:bCs/>
              </w:rPr>
              <w:t>limit wynosi</w:t>
            </w:r>
            <w:r w:rsidR="00984D6E">
              <w:rPr>
                <w:rFonts w:cstheme="minorHAnsi"/>
                <w:bCs/>
              </w:rPr>
              <w:t xml:space="preserve"> </w:t>
            </w:r>
            <w:r w:rsidRPr="00CF1223">
              <w:rPr>
                <w:rFonts w:cstheme="minorHAnsi"/>
                <w:b/>
              </w:rPr>
              <w:t>783 446,44</w:t>
            </w:r>
            <w:r>
              <w:rPr>
                <w:rFonts w:cstheme="minorHAnsi"/>
                <w:bCs/>
              </w:rPr>
              <w:t xml:space="preserve"> </w:t>
            </w:r>
            <w:r w:rsidR="00D37A6C">
              <w:rPr>
                <w:rFonts w:cstheme="minorHAnsi"/>
                <w:b/>
              </w:rPr>
              <w:t>PLN</w:t>
            </w:r>
          </w:p>
          <w:p w14:paraId="4101067C" w14:textId="49575CD4" w:rsidR="00AE1D1B" w:rsidRPr="00984D6E" w:rsidRDefault="00984D6E" w:rsidP="00984D6E">
            <w:pPr>
              <w:rPr>
                <w:rFonts w:cstheme="minorHAnsi"/>
                <w:bCs/>
                <w:i/>
                <w:iCs/>
              </w:rPr>
            </w:pPr>
            <w:bookmarkStart w:id="6" w:name="_Hlk115428276"/>
            <w:bookmarkEnd w:id="4"/>
            <w:r w:rsidRPr="00984D6E">
              <w:rPr>
                <w:rFonts w:cstheme="minorHAnsi"/>
                <w:bCs/>
                <w:i/>
                <w:iCs/>
              </w:rPr>
              <w:t>Limit naboru ustalony jest w walucie EUR, który zostanie przeliczony przez Zarząd Województwa Mazowieckiego po kursie bieżącym (kurs wymiany euro do złotego, publikowany przez Europejski Bank Centralny (EBC) z przedostatniego dnia pracy Komisji Europejskiej w miesiącu poprzedzającym miesiąc dokonania obliczeń)</w:t>
            </w:r>
          </w:p>
          <w:bookmarkEnd w:id="6"/>
          <w:p w14:paraId="5F62A3A1" w14:textId="77777777" w:rsidR="00F15127" w:rsidRPr="00362059" w:rsidRDefault="00F15127" w:rsidP="00960A9F">
            <w:pPr>
              <w:jc w:val="both"/>
              <w:rPr>
                <w:rFonts w:cstheme="minorHAnsi"/>
              </w:rPr>
            </w:pPr>
          </w:p>
        </w:tc>
      </w:tr>
      <w:tr w:rsidR="00627969" w:rsidRPr="00362059" w14:paraId="5761703B" w14:textId="77777777" w:rsidTr="00EA1D68">
        <w:tc>
          <w:tcPr>
            <w:tcW w:w="2977" w:type="dxa"/>
            <w:shd w:val="clear" w:color="auto" w:fill="E7E6E6" w:themeFill="background2"/>
          </w:tcPr>
          <w:p w14:paraId="49338C44" w14:textId="5FF51D27" w:rsidR="00F15127" w:rsidRPr="00362059" w:rsidRDefault="00F15127" w:rsidP="00984D6E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Informacja o miejscu udostępnienia LSR, formularza wniosku o udzielenie wsparcia, formularza wniosku o płatność oraz formularza umowy o udzielenie wsparcia.</w:t>
            </w:r>
          </w:p>
        </w:tc>
        <w:tc>
          <w:tcPr>
            <w:tcW w:w="7116" w:type="dxa"/>
          </w:tcPr>
          <w:p w14:paraId="5998D648" w14:textId="77777777" w:rsidR="00F15127" w:rsidRPr="00362059" w:rsidRDefault="007067D4" w:rsidP="007775B4">
            <w:pPr>
              <w:rPr>
                <w:rFonts w:cstheme="minorHAnsi"/>
              </w:rPr>
            </w:pPr>
            <w:r w:rsidRPr="00362059">
              <w:rPr>
                <w:rFonts w:cstheme="minorHAnsi"/>
              </w:rPr>
              <w:t>Lokalna Strategia Rozwoju,  Procedura oceny i wyboru operacji wraz z załącznikami oraz Kryteria oceny i wyboru operacji dostępne są na stronie internetowej LGD</w:t>
            </w:r>
            <w:r w:rsidR="0023797E" w:rsidRPr="00362059">
              <w:rPr>
                <w:rFonts w:cstheme="minorHAnsi"/>
              </w:rPr>
              <w:t xml:space="preserve"> Nadarzyn-Raszyn-Michałowice </w:t>
            </w:r>
            <w:hyperlink r:id="rId12" w:history="1">
              <w:r w:rsidR="005040FE" w:rsidRPr="00362059">
                <w:rPr>
                  <w:rStyle w:val="Hipercze"/>
                  <w:rFonts w:cstheme="minorHAnsi"/>
                </w:rPr>
                <w:t>http://nadarzyn-raszyn-michalowice.pl/</w:t>
              </w:r>
            </w:hyperlink>
            <w:r w:rsidR="005040FE" w:rsidRPr="00362059">
              <w:rPr>
                <w:rFonts w:cstheme="minorHAnsi"/>
              </w:rPr>
              <w:t xml:space="preserve">  </w:t>
            </w:r>
            <w:r w:rsidR="0023797E" w:rsidRPr="00362059">
              <w:rPr>
                <w:rFonts w:cstheme="minorHAnsi"/>
              </w:rPr>
              <w:t>w zakładce: nabory wniosków.</w:t>
            </w:r>
            <w:r w:rsidR="00F15127" w:rsidRPr="00362059">
              <w:rPr>
                <w:rFonts w:cstheme="minorHAnsi"/>
              </w:rPr>
              <w:t xml:space="preserve"> </w:t>
            </w:r>
          </w:p>
        </w:tc>
      </w:tr>
    </w:tbl>
    <w:p w14:paraId="501B6CBC" w14:textId="3AB8F809" w:rsidR="004E60B9" w:rsidRPr="00362059" w:rsidRDefault="00BC00F5" w:rsidP="00960A9F">
      <w:pPr>
        <w:pStyle w:val="Bezodstpw"/>
        <w:spacing w:before="360"/>
        <w:jc w:val="both"/>
        <w:rPr>
          <w:rFonts w:asciiTheme="minorHAnsi" w:hAnsiTheme="minorHAnsi" w:cstheme="minorHAnsi"/>
        </w:rPr>
      </w:pPr>
      <w:bookmarkStart w:id="7" w:name="_Toc437640216"/>
      <w:bookmarkStart w:id="8" w:name="_Toc459224289"/>
      <w:r w:rsidRPr="00362059">
        <w:rPr>
          <w:rFonts w:asciiTheme="minorHAnsi" w:hAnsiTheme="minorHAnsi" w:cstheme="minorHAnsi"/>
          <w:b/>
        </w:rPr>
        <w:t xml:space="preserve">Załącznik 1 do </w:t>
      </w:r>
      <w:r w:rsidR="00BF4C21">
        <w:rPr>
          <w:rFonts w:asciiTheme="minorHAnsi" w:hAnsiTheme="minorHAnsi" w:cstheme="minorHAnsi"/>
          <w:b/>
        </w:rPr>
        <w:t>o</w:t>
      </w:r>
      <w:r w:rsidRPr="00362059">
        <w:rPr>
          <w:rFonts w:asciiTheme="minorHAnsi" w:hAnsiTheme="minorHAnsi" w:cstheme="minorHAnsi"/>
          <w:b/>
        </w:rPr>
        <w:t xml:space="preserve">głoszenia nr </w:t>
      </w:r>
      <w:r w:rsidR="00445830">
        <w:rPr>
          <w:rFonts w:asciiTheme="minorHAnsi" w:hAnsiTheme="minorHAnsi" w:cstheme="minorHAnsi"/>
          <w:b/>
        </w:rPr>
        <w:t>2</w:t>
      </w:r>
      <w:r w:rsidRPr="00362059">
        <w:rPr>
          <w:rFonts w:asciiTheme="minorHAnsi" w:hAnsiTheme="minorHAnsi" w:cstheme="minorHAnsi"/>
          <w:b/>
        </w:rPr>
        <w:t>/20</w:t>
      </w:r>
      <w:r w:rsidR="00505069" w:rsidRPr="00362059">
        <w:rPr>
          <w:rFonts w:asciiTheme="minorHAnsi" w:hAnsiTheme="minorHAnsi" w:cstheme="minorHAnsi"/>
          <w:b/>
        </w:rPr>
        <w:t>2</w:t>
      </w:r>
      <w:r w:rsidR="00B80194">
        <w:rPr>
          <w:rFonts w:asciiTheme="minorHAnsi" w:hAnsiTheme="minorHAnsi" w:cstheme="minorHAnsi"/>
          <w:b/>
        </w:rPr>
        <w:t>3</w:t>
      </w:r>
      <w:r w:rsidR="00627969" w:rsidRPr="00362059">
        <w:rPr>
          <w:rFonts w:asciiTheme="minorHAnsi" w:hAnsiTheme="minorHAnsi" w:cstheme="minorHAnsi"/>
        </w:rPr>
        <w:t xml:space="preserve"> - Planowane do osiągnięcia w wyniku operacji cele ogólne, szczegółowe, przedsięwzięcia oraz zakładane do osiągnięcia wskaźniki</w:t>
      </w:r>
      <w:bookmarkEnd w:id="7"/>
      <w:bookmarkEnd w:id="8"/>
    </w:p>
    <w:p w14:paraId="47275851" w14:textId="3E8E324A" w:rsidR="00627969" w:rsidRPr="00362059" w:rsidRDefault="00BC00F5" w:rsidP="00960A9F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362059">
        <w:rPr>
          <w:rFonts w:asciiTheme="minorHAnsi" w:hAnsiTheme="minorHAnsi" w:cstheme="minorHAnsi"/>
          <w:b/>
        </w:rPr>
        <w:t>Załącznik 2 do ogłoszenia</w:t>
      </w:r>
      <w:r w:rsidR="00362059">
        <w:rPr>
          <w:rFonts w:asciiTheme="minorHAnsi" w:hAnsiTheme="minorHAnsi" w:cstheme="minorHAnsi"/>
          <w:b/>
        </w:rPr>
        <w:t xml:space="preserve"> nr</w:t>
      </w:r>
      <w:r w:rsidRPr="00362059">
        <w:rPr>
          <w:rFonts w:asciiTheme="minorHAnsi" w:hAnsiTheme="minorHAnsi" w:cstheme="minorHAnsi"/>
          <w:b/>
        </w:rPr>
        <w:t xml:space="preserve"> </w:t>
      </w:r>
      <w:r w:rsidR="00445830">
        <w:rPr>
          <w:rFonts w:asciiTheme="minorHAnsi" w:hAnsiTheme="minorHAnsi" w:cstheme="minorHAnsi"/>
          <w:b/>
        </w:rPr>
        <w:t>2</w:t>
      </w:r>
      <w:r w:rsidRPr="00362059">
        <w:rPr>
          <w:rFonts w:asciiTheme="minorHAnsi" w:hAnsiTheme="minorHAnsi" w:cstheme="minorHAnsi"/>
          <w:b/>
        </w:rPr>
        <w:t>/20</w:t>
      </w:r>
      <w:r w:rsidR="00505069" w:rsidRPr="00362059">
        <w:rPr>
          <w:rFonts w:asciiTheme="minorHAnsi" w:hAnsiTheme="minorHAnsi" w:cstheme="minorHAnsi"/>
          <w:b/>
        </w:rPr>
        <w:t>2</w:t>
      </w:r>
      <w:r w:rsidR="00B80194">
        <w:rPr>
          <w:rFonts w:asciiTheme="minorHAnsi" w:hAnsiTheme="minorHAnsi" w:cstheme="minorHAnsi"/>
          <w:b/>
        </w:rPr>
        <w:t>3</w:t>
      </w:r>
      <w:r w:rsidR="004E60B9" w:rsidRPr="00362059">
        <w:rPr>
          <w:rFonts w:asciiTheme="minorHAnsi" w:hAnsiTheme="minorHAnsi" w:cstheme="minorHAnsi"/>
        </w:rPr>
        <w:t xml:space="preserve"> - Lokalne kryteria wyboru operacji</w:t>
      </w:r>
    </w:p>
    <w:p w14:paraId="4B73E41B" w14:textId="6868AD19" w:rsidR="0038244B" w:rsidRDefault="00BC00F5" w:rsidP="00960A9F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362059">
        <w:rPr>
          <w:rFonts w:asciiTheme="minorHAnsi" w:hAnsiTheme="minorHAnsi" w:cstheme="minorHAnsi"/>
          <w:b/>
        </w:rPr>
        <w:t xml:space="preserve">Załącznik 3 do </w:t>
      </w:r>
      <w:r w:rsidR="00BF4C21">
        <w:rPr>
          <w:rFonts w:asciiTheme="minorHAnsi" w:hAnsiTheme="minorHAnsi" w:cstheme="minorHAnsi"/>
          <w:b/>
        </w:rPr>
        <w:t>o</w:t>
      </w:r>
      <w:r w:rsidRPr="00362059">
        <w:rPr>
          <w:rFonts w:asciiTheme="minorHAnsi" w:hAnsiTheme="minorHAnsi" w:cstheme="minorHAnsi"/>
          <w:b/>
        </w:rPr>
        <w:t xml:space="preserve">głoszenia nr </w:t>
      </w:r>
      <w:r w:rsidR="00445830">
        <w:rPr>
          <w:rFonts w:asciiTheme="minorHAnsi" w:hAnsiTheme="minorHAnsi" w:cstheme="minorHAnsi"/>
          <w:b/>
        </w:rPr>
        <w:t>2</w:t>
      </w:r>
      <w:r w:rsidRPr="00362059">
        <w:rPr>
          <w:rFonts w:asciiTheme="minorHAnsi" w:hAnsiTheme="minorHAnsi" w:cstheme="minorHAnsi"/>
          <w:b/>
        </w:rPr>
        <w:t>/20</w:t>
      </w:r>
      <w:r w:rsidR="00505069" w:rsidRPr="00362059">
        <w:rPr>
          <w:rFonts w:asciiTheme="minorHAnsi" w:hAnsiTheme="minorHAnsi" w:cstheme="minorHAnsi"/>
          <w:b/>
        </w:rPr>
        <w:t>2</w:t>
      </w:r>
      <w:r w:rsidR="00B80194">
        <w:rPr>
          <w:rFonts w:asciiTheme="minorHAnsi" w:hAnsiTheme="minorHAnsi" w:cstheme="minorHAnsi"/>
          <w:b/>
        </w:rPr>
        <w:t>3</w:t>
      </w:r>
      <w:r w:rsidR="00627969" w:rsidRPr="00362059">
        <w:rPr>
          <w:rFonts w:asciiTheme="minorHAnsi" w:hAnsiTheme="minorHAnsi" w:cstheme="minorHAnsi"/>
          <w:b/>
        </w:rPr>
        <w:t xml:space="preserve"> </w:t>
      </w:r>
      <w:r w:rsidR="00627969" w:rsidRPr="00362059">
        <w:rPr>
          <w:rFonts w:asciiTheme="minorHAnsi" w:hAnsiTheme="minorHAnsi" w:cstheme="minorHAnsi"/>
        </w:rPr>
        <w:t>- Uzasadnienie zgodności operacji z lokalnymi kryteriami wyboru</w:t>
      </w:r>
    </w:p>
    <w:p w14:paraId="33CBFFCB" w14:textId="40C381F4" w:rsidR="00362059" w:rsidRPr="007775B4" w:rsidRDefault="00362059" w:rsidP="00960A9F">
      <w:pPr>
        <w:pStyle w:val="Bezodstpw"/>
        <w:spacing w:before="120"/>
        <w:jc w:val="both"/>
        <w:rPr>
          <w:rFonts w:asciiTheme="minorHAnsi" w:hAnsiTheme="minorHAnsi" w:cstheme="minorHAnsi"/>
          <w:b/>
          <w:bCs/>
        </w:rPr>
      </w:pPr>
      <w:bookmarkStart w:id="9" w:name="_Hlk88472203"/>
      <w:r w:rsidRPr="007775B4">
        <w:rPr>
          <w:rFonts w:asciiTheme="minorHAnsi" w:hAnsiTheme="minorHAnsi" w:cstheme="minorHAnsi"/>
          <w:b/>
          <w:bCs/>
        </w:rPr>
        <w:t xml:space="preserve">Załącznik 4 do </w:t>
      </w:r>
      <w:r w:rsidR="00BF4C21">
        <w:rPr>
          <w:rFonts w:asciiTheme="minorHAnsi" w:hAnsiTheme="minorHAnsi" w:cstheme="minorHAnsi"/>
          <w:b/>
          <w:bCs/>
        </w:rPr>
        <w:t>o</w:t>
      </w:r>
      <w:r w:rsidRPr="007775B4">
        <w:rPr>
          <w:rFonts w:asciiTheme="minorHAnsi" w:hAnsiTheme="minorHAnsi" w:cstheme="minorHAnsi"/>
          <w:b/>
          <w:bCs/>
        </w:rPr>
        <w:t xml:space="preserve">głoszenia nr </w:t>
      </w:r>
      <w:r w:rsidR="00445830">
        <w:rPr>
          <w:rFonts w:asciiTheme="minorHAnsi" w:hAnsiTheme="minorHAnsi" w:cstheme="minorHAnsi"/>
          <w:b/>
          <w:bCs/>
        </w:rPr>
        <w:t>2</w:t>
      </w:r>
      <w:r w:rsidRPr="007775B4">
        <w:rPr>
          <w:rFonts w:asciiTheme="minorHAnsi" w:hAnsiTheme="minorHAnsi" w:cstheme="minorHAnsi"/>
          <w:b/>
          <w:bCs/>
        </w:rPr>
        <w:t>/202</w:t>
      </w:r>
      <w:r w:rsidR="00B80194">
        <w:rPr>
          <w:rFonts w:asciiTheme="minorHAnsi" w:hAnsiTheme="minorHAnsi" w:cstheme="minorHAnsi"/>
          <w:b/>
          <w:bCs/>
        </w:rPr>
        <w:t>3</w:t>
      </w:r>
      <w:r w:rsidRPr="007775B4">
        <w:rPr>
          <w:rFonts w:asciiTheme="minorHAnsi" w:hAnsiTheme="minorHAnsi" w:cstheme="minorHAnsi"/>
          <w:b/>
          <w:bCs/>
        </w:rPr>
        <w:t xml:space="preserve"> </w:t>
      </w:r>
      <w:r w:rsidR="007775B4">
        <w:rPr>
          <w:rFonts w:asciiTheme="minorHAnsi" w:hAnsiTheme="minorHAnsi" w:cstheme="minorHAnsi"/>
        </w:rPr>
        <w:t xml:space="preserve">- </w:t>
      </w:r>
      <w:r w:rsidRPr="007775B4">
        <w:rPr>
          <w:rFonts w:asciiTheme="minorHAnsi" w:hAnsiTheme="minorHAnsi" w:cstheme="minorHAnsi"/>
        </w:rPr>
        <w:t>Oświadczenie o zgodności</w:t>
      </w:r>
      <w:r w:rsidRPr="007775B4">
        <w:rPr>
          <w:rFonts w:asciiTheme="minorHAnsi" w:hAnsiTheme="minorHAnsi" w:cstheme="minorHAnsi"/>
          <w:b/>
          <w:bCs/>
        </w:rPr>
        <w:t xml:space="preserve"> </w:t>
      </w:r>
      <w:r w:rsidR="007775B4" w:rsidRPr="007775B4">
        <w:rPr>
          <w:rFonts w:asciiTheme="minorHAnsi" w:hAnsiTheme="minorHAnsi" w:cstheme="minorHAnsi"/>
        </w:rPr>
        <w:t xml:space="preserve">wersji </w:t>
      </w:r>
      <w:r w:rsidR="004F5B13">
        <w:rPr>
          <w:rFonts w:asciiTheme="minorHAnsi" w:hAnsiTheme="minorHAnsi" w:cstheme="minorHAnsi"/>
        </w:rPr>
        <w:t>elektronicznej z wersją papierową</w:t>
      </w:r>
      <w:r w:rsidR="007775B4">
        <w:rPr>
          <w:rFonts w:asciiTheme="minorHAnsi" w:hAnsiTheme="minorHAnsi" w:cstheme="minorHAnsi"/>
          <w:b/>
          <w:bCs/>
        </w:rPr>
        <w:t xml:space="preserve"> </w:t>
      </w:r>
    </w:p>
    <w:bookmarkEnd w:id="9"/>
    <w:p w14:paraId="3802C0FE" w14:textId="77777777" w:rsidR="0038244B" w:rsidRPr="00362059" w:rsidRDefault="0038244B" w:rsidP="00960A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CB29A4D" w14:textId="77777777" w:rsidR="004734B1" w:rsidRPr="00362059" w:rsidRDefault="004734B1" w:rsidP="00627969">
      <w:pPr>
        <w:pStyle w:val="Bezodstpw"/>
        <w:jc w:val="right"/>
        <w:rPr>
          <w:rFonts w:asciiTheme="minorHAnsi" w:hAnsiTheme="minorHAnsi" w:cstheme="minorHAnsi"/>
          <w:b/>
        </w:rPr>
      </w:pPr>
    </w:p>
    <w:p w14:paraId="4AD6677F" w14:textId="77777777" w:rsidR="004734B1" w:rsidRPr="00362059" w:rsidRDefault="004734B1" w:rsidP="00627969">
      <w:pPr>
        <w:pStyle w:val="Bezodstpw"/>
        <w:jc w:val="right"/>
        <w:rPr>
          <w:rFonts w:asciiTheme="minorHAnsi" w:hAnsiTheme="minorHAnsi" w:cstheme="minorHAnsi"/>
          <w:b/>
        </w:rPr>
      </w:pPr>
    </w:p>
    <w:p w14:paraId="1E4D3FB7" w14:textId="34721112" w:rsidR="004734B1" w:rsidRDefault="004734B1" w:rsidP="00627969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</w:p>
    <w:p w14:paraId="1705AF44" w14:textId="77777777" w:rsidR="00960A9F" w:rsidRDefault="00960A9F" w:rsidP="00627969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</w:p>
    <w:p w14:paraId="14921B63" w14:textId="77777777" w:rsidR="004734B1" w:rsidRDefault="004734B1" w:rsidP="00627969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</w:p>
    <w:p w14:paraId="44315884" w14:textId="77777777" w:rsidR="004734B1" w:rsidRDefault="004734B1" w:rsidP="00627969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</w:p>
    <w:p w14:paraId="5119305A" w14:textId="77777777" w:rsidR="00362059" w:rsidRDefault="00362059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41D9898" w14:textId="3D4A70DC" w:rsidR="00627969" w:rsidRPr="007775B4" w:rsidRDefault="00627969" w:rsidP="00627969">
      <w:pPr>
        <w:pStyle w:val="Bezodstpw"/>
        <w:jc w:val="right"/>
        <w:rPr>
          <w:rFonts w:asciiTheme="minorHAnsi" w:hAnsiTheme="minorHAnsi" w:cstheme="minorHAnsi"/>
          <w:b/>
        </w:rPr>
      </w:pPr>
      <w:r w:rsidRPr="007775B4">
        <w:rPr>
          <w:rFonts w:asciiTheme="minorHAnsi" w:hAnsiTheme="minorHAnsi" w:cstheme="minorHAnsi"/>
          <w:b/>
        </w:rPr>
        <w:lastRenderedPageBreak/>
        <w:t xml:space="preserve">Załącznik 1 do Ogłoszenia nr </w:t>
      </w:r>
      <w:r w:rsidR="00445830">
        <w:rPr>
          <w:rFonts w:asciiTheme="minorHAnsi" w:hAnsiTheme="minorHAnsi" w:cstheme="minorHAnsi"/>
          <w:b/>
        </w:rPr>
        <w:t>2</w:t>
      </w:r>
      <w:r w:rsidR="00A3218A" w:rsidRPr="007775B4">
        <w:rPr>
          <w:rFonts w:asciiTheme="minorHAnsi" w:hAnsiTheme="minorHAnsi" w:cstheme="minorHAnsi"/>
          <w:b/>
        </w:rPr>
        <w:t>/</w:t>
      </w:r>
      <w:r w:rsidR="00C23203" w:rsidRPr="007775B4">
        <w:rPr>
          <w:rFonts w:asciiTheme="minorHAnsi" w:hAnsiTheme="minorHAnsi" w:cstheme="minorHAnsi"/>
          <w:b/>
        </w:rPr>
        <w:t>20</w:t>
      </w:r>
      <w:r w:rsidR="00A3218A" w:rsidRPr="007775B4">
        <w:rPr>
          <w:rFonts w:asciiTheme="minorHAnsi" w:hAnsiTheme="minorHAnsi" w:cstheme="minorHAnsi"/>
          <w:b/>
        </w:rPr>
        <w:t>2</w:t>
      </w:r>
      <w:r w:rsidR="00B80194">
        <w:rPr>
          <w:rFonts w:asciiTheme="minorHAnsi" w:hAnsiTheme="minorHAnsi" w:cstheme="minorHAnsi"/>
          <w:b/>
        </w:rPr>
        <w:t>3</w:t>
      </w:r>
      <w:r w:rsidRPr="007775B4">
        <w:rPr>
          <w:rFonts w:asciiTheme="minorHAnsi" w:hAnsiTheme="minorHAnsi" w:cstheme="minorHAnsi"/>
          <w:b/>
        </w:rPr>
        <w:t xml:space="preserve"> - Planowane do osiągnięcia w wyniku operacji cele ogólne, szczegółowe, przedsięwzięcia oraz zakładane do osiągnięcia wskaźniki</w:t>
      </w:r>
    </w:p>
    <w:p w14:paraId="6E73D47C" w14:textId="77777777" w:rsidR="00627969" w:rsidRPr="00362059" w:rsidRDefault="00627969" w:rsidP="00627969">
      <w:pPr>
        <w:jc w:val="center"/>
        <w:rPr>
          <w:rFonts w:cstheme="minorHAnsi"/>
        </w:rPr>
      </w:pPr>
    </w:p>
    <w:p w14:paraId="6CAB8E02" w14:textId="77777777" w:rsidR="00627969" w:rsidRPr="00362059" w:rsidRDefault="00627969" w:rsidP="00627969">
      <w:pPr>
        <w:jc w:val="center"/>
        <w:rPr>
          <w:rFonts w:cstheme="minorHAnsi"/>
        </w:rPr>
      </w:pPr>
      <w:r w:rsidRPr="00362059">
        <w:rPr>
          <w:rFonts w:cstheme="minorHAnsi"/>
        </w:rPr>
        <w:t>TABELA PLANOWANE DO OSIĄGNIĘCIA W WYNIKU OPERACJI CELE OGÓLNE, SZCZEGÓŁOWE, PRZEDSIĘWZIĘCIA ORAZ ZAKŁADANE DO OSIĄGNIĘCIA WSKAŹNIKI</w:t>
      </w:r>
    </w:p>
    <w:tbl>
      <w:tblPr>
        <w:tblStyle w:val="Tabelasiatki4akcent31"/>
        <w:tblW w:w="9678" w:type="dxa"/>
        <w:tblInd w:w="495" w:type="dxa"/>
        <w:tblLook w:val="04A0" w:firstRow="1" w:lastRow="0" w:firstColumn="1" w:lastColumn="0" w:noHBand="0" w:noVBand="1"/>
      </w:tblPr>
      <w:tblGrid>
        <w:gridCol w:w="495"/>
        <w:gridCol w:w="1928"/>
        <w:gridCol w:w="889"/>
        <w:gridCol w:w="1267"/>
        <w:gridCol w:w="1585"/>
        <w:gridCol w:w="1954"/>
        <w:gridCol w:w="1560"/>
      </w:tblGrid>
      <w:tr w:rsidR="00627969" w:rsidRPr="00362059" w14:paraId="5234F478" w14:textId="77777777" w:rsidTr="004D7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noWrap/>
          </w:tcPr>
          <w:p w14:paraId="0C73D166" w14:textId="77777777" w:rsidR="00627969" w:rsidRPr="00362059" w:rsidRDefault="00627969" w:rsidP="00AA3D57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Cel ogólny LSR</w:t>
            </w:r>
          </w:p>
        </w:tc>
      </w:tr>
      <w:tr w:rsidR="00627969" w:rsidRPr="00362059" w14:paraId="0445C8DD" w14:textId="77777777" w:rsidTr="004D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shd w:val="clear" w:color="auto" w:fill="FFFFFF" w:themeFill="background1"/>
            <w:noWrap/>
          </w:tcPr>
          <w:p w14:paraId="54938532" w14:textId="77777777" w:rsidR="001B08A6" w:rsidRPr="00362059" w:rsidRDefault="001B08A6" w:rsidP="00B67D1D">
            <w:pPr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</w:p>
          <w:p w14:paraId="3A69B4B1" w14:textId="77777777" w:rsidR="00B67D1D" w:rsidRPr="00362059" w:rsidRDefault="00B67D1D" w:rsidP="00B67D1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2. Obszar którego mieszkańcy identyfikują się z terenem Lokalnej Grupy Działania.</w:t>
            </w:r>
          </w:p>
        </w:tc>
      </w:tr>
      <w:tr w:rsidR="00627969" w:rsidRPr="00362059" w14:paraId="609A3040" w14:textId="77777777" w:rsidTr="004D77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shd w:val="clear" w:color="auto" w:fill="A6A6A6" w:themeFill="background1" w:themeFillShade="A6"/>
            <w:noWrap/>
          </w:tcPr>
          <w:p w14:paraId="0437829B" w14:textId="77777777" w:rsidR="00627969" w:rsidRPr="00362059" w:rsidRDefault="00627969" w:rsidP="00AA3D57">
            <w:pPr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Cel(e) szczegółowe LSR</w:t>
            </w:r>
          </w:p>
        </w:tc>
      </w:tr>
      <w:tr w:rsidR="00627969" w:rsidRPr="00362059" w14:paraId="26CFB97E" w14:textId="77777777" w:rsidTr="004D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shd w:val="clear" w:color="auto" w:fill="FFFFFF" w:themeFill="background1"/>
            <w:noWrap/>
          </w:tcPr>
          <w:p w14:paraId="1639ED15" w14:textId="77777777" w:rsidR="00B67D1D" w:rsidRPr="00362059" w:rsidRDefault="00B67D1D" w:rsidP="00B67D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748EC56" w14:textId="77777777" w:rsidR="00B67D1D" w:rsidRPr="00362059" w:rsidRDefault="00B67D1D" w:rsidP="00B67D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2059">
              <w:rPr>
                <w:rFonts w:asciiTheme="minorHAnsi" w:hAnsiTheme="minorHAnsi" w:cstheme="minorHAnsi"/>
                <w:b w:val="0"/>
                <w:sz w:val="22"/>
                <w:szCs w:val="22"/>
              </w:rPr>
              <w:t>2.1 Współpracująca społeczność lokalna świadomie i aktywnie korzystająca z zasobów lokalnego</w:t>
            </w:r>
          </w:p>
          <w:p w14:paraId="539F7170" w14:textId="77777777" w:rsidR="00B67D1D" w:rsidRPr="00362059" w:rsidRDefault="00B67D1D" w:rsidP="00B67D1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2059">
              <w:rPr>
                <w:rFonts w:asciiTheme="minorHAnsi" w:hAnsiTheme="minorHAnsi" w:cstheme="minorHAnsi"/>
                <w:b w:val="0"/>
                <w:sz w:val="22"/>
                <w:szCs w:val="22"/>
              </w:rPr>
              <w:t>dziedzictwa</w:t>
            </w:r>
          </w:p>
        </w:tc>
      </w:tr>
      <w:tr w:rsidR="00627969" w:rsidRPr="00362059" w14:paraId="06CA0C55" w14:textId="77777777" w:rsidTr="004D77E5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shd w:val="clear" w:color="auto" w:fill="A6A6A6" w:themeFill="background1" w:themeFillShade="A6"/>
            <w:noWrap/>
          </w:tcPr>
          <w:p w14:paraId="0A0BEE85" w14:textId="77777777" w:rsidR="00627969" w:rsidRPr="00362059" w:rsidRDefault="00627969" w:rsidP="00AA3D57">
            <w:pPr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Przedsięwzięcia</w:t>
            </w:r>
          </w:p>
        </w:tc>
      </w:tr>
      <w:tr w:rsidR="00627969" w:rsidRPr="00362059" w14:paraId="026B5B8C" w14:textId="77777777" w:rsidTr="004D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shd w:val="clear" w:color="auto" w:fill="FFFFFF" w:themeFill="background1"/>
            <w:noWrap/>
          </w:tcPr>
          <w:p w14:paraId="1047CC35" w14:textId="77777777" w:rsidR="00B67D1D" w:rsidRPr="00362059" w:rsidRDefault="00B67D1D" w:rsidP="0066191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D71D0FE" w14:textId="3F42D9DF" w:rsidR="00B67D1D" w:rsidRPr="00362059" w:rsidRDefault="00B67D1D" w:rsidP="0066191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2.1.</w:t>
            </w:r>
            <w:r w:rsidRPr="004D3872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1 Inwestycje w niekomercyjną infrastrukturę turystyczną bądź rekreacyjną</w:t>
            </w:r>
            <w:r w:rsidR="004D3872" w:rsidRPr="004D3872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D3872" w:rsidRPr="004D3872">
              <w:rPr>
                <w:rFonts w:cstheme="minorHAnsi"/>
                <w:b w:val="0"/>
                <w:sz w:val="22"/>
                <w:szCs w:val="22"/>
              </w:rPr>
              <w:t>nie generującą miejsc pracy</w:t>
            </w:r>
          </w:p>
        </w:tc>
      </w:tr>
      <w:tr w:rsidR="00627969" w:rsidRPr="00362059" w14:paraId="01C91342" w14:textId="77777777" w:rsidTr="004D77E5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7"/>
            <w:shd w:val="clear" w:color="auto" w:fill="A6A6A6" w:themeFill="background1" w:themeFillShade="A6"/>
            <w:noWrap/>
          </w:tcPr>
          <w:p w14:paraId="6BA3B0F8" w14:textId="77777777" w:rsidR="00627969" w:rsidRPr="00362059" w:rsidRDefault="00627969" w:rsidP="00AA3D57">
            <w:pPr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Wskaźnik</w:t>
            </w:r>
          </w:p>
        </w:tc>
      </w:tr>
      <w:tr w:rsidR="00627969" w:rsidRPr="00362059" w14:paraId="787588C3" w14:textId="77777777" w:rsidTr="004D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noWrap/>
            <w:hideMark/>
          </w:tcPr>
          <w:p w14:paraId="19F48A72" w14:textId="77777777" w:rsidR="00627969" w:rsidRPr="00362059" w:rsidRDefault="00627969" w:rsidP="00AA3D57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1928" w:type="dxa"/>
            <w:hideMark/>
          </w:tcPr>
          <w:p w14:paraId="556FE51F" w14:textId="77777777" w:rsidR="00627969" w:rsidRPr="00362059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Nazwa wskaźnika ujętego w LSR</w:t>
            </w:r>
          </w:p>
        </w:tc>
        <w:tc>
          <w:tcPr>
            <w:tcW w:w="889" w:type="dxa"/>
            <w:hideMark/>
          </w:tcPr>
          <w:p w14:paraId="40B5BF76" w14:textId="77777777" w:rsidR="00627969" w:rsidRPr="00362059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Jedn. miary</w:t>
            </w:r>
          </w:p>
        </w:tc>
        <w:tc>
          <w:tcPr>
            <w:tcW w:w="1267" w:type="dxa"/>
            <w:hideMark/>
          </w:tcPr>
          <w:p w14:paraId="177EEC9C" w14:textId="77777777" w:rsidR="00627969" w:rsidRPr="00362059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wskaźnika z LSR</w:t>
            </w:r>
          </w:p>
        </w:tc>
        <w:tc>
          <w:tcPr>
            <w:tcW w:w="1584" w:type="dxa"/>
            <w:hideMark/>
          </w:tcPr>
          <w:p w14:paraId="7B47CEDF" w14:textId="77777777" w:rsidR="00627969" w:rsidRPr="00362059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zrealizowanych wskaźników z LSR</w:t>
            </w:r>
          </w:p>
        </w:tc>
        <w:tc>
          <w:tcPr>
            <w:tcW w:w="1955" w:type="dxa"/>
            <w:hideMark/>
          </w:tcPr>
          <w:p w14:paraId="0CD835AE" w14:textId="77777777" w:rsidR="00627969" w:rsidRPr="00362059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wskaźnika planowana do osiągnięcia w związku z realizacją operacji</w:t>
            </w:r>
          </w:p>
        </w:tc>
        <w:tc>
          <w:tcPr>
            <w:tcW w:w="1560" w:type="dxa"/>
            <w:hideMark/>
          </w:tcPr>
          <w:p w14:paraId="5D9000A4" w14:textId="77777777" w:rsidR="00627969" w:rsidRPr="00362059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wskaźnika z LSR pozostająca do realizacji</w:t>
            </w:r>
          </w:p>
        </w:tc>
      </w:tr>
      <w:tr w:rsidR="00B67D1D" w:rsidRPr="00362059" w14:paraId="1184423E" w14:textId="77777777" w:rsidTr="004D77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FFFFFF" w:themeFill="background1"/>
            <w:noWrap/>
          </w:tcPr>
          <w:p w14:paraId="500CA457" w14:textId="77777777" w:rsidR="00B67D1D" w:rsidRPr="00362059" w:rsidRDefault="008A7C87" w:rsidP="00AA3D5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FFFFFF" w:themeFill="background1"/>
          </w:tcPr>
          <w:p w14:paraId="10096F0E" w14:textId="77777777" w:rsidR="00B67D1D" w:rsidRPr="00362059" w:rsidRDefault="00B67D1D" w:rsidP="00B6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inwestycji</w:t>
            </w:r>
          </w:p>
          <w:p w14:paraId="54F63092" w14:textId="77777777" w:rsidR="00B67D1D" w:rsidRPr="00362059" w:rsidRDefault="00B67D1D" w:rsidP="00B6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w niekomercyjną</w:t>
            </w:r>
          </w:p>
          <w:p w14:paraId="03B22BA2" w14:textId="77777777" w:rsidR="00B67D1D" w:rsidRPr="00362059" w:rsidRDefault="00B67D1D" w:rsidP="00B6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infrastrukturę</w:t>
            </w:r>
          </w:p>
          <w:p w14:paraId="65408A1D" w14:textId="77777777" w:rsidR="00B67D1D" w:rsidRPr="00362059" w:rsidRDefault="00B67D1D" w:rsidP="00B6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7FF7770" w14:textId="77777777" w:rsidR="00B67D1D" w:rsidRPr="00362059" w:rsidRDefault="00B67D1D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059">
              <w:rPr>
                <w:rFonts w:asciiTheme="minorHAnsi" w:eastAsia="Times New Roman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67" w:type="dxa"/>
            <w:shd w:val="clear" w:color="auto" w:fill="FFFFFF" w:themeFill="background1"/>
          </w:tcPr>
          <w:p w14:paraId="1E95FC06" w14:textId="13D48099" w:rsidR="00B67D1D" w:rsidRPr="00362059" w:rsidRDefault="00E512A2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shd w:val="clear" w:color="auto" w:fill="FFFFFF" w:themeFill="background1"/>
          </w:tcPr>
          <w:p w14:paraId="7AF2413A" w14:textId="0823AC8C" w:rsidR="00B67D1D" w:rsidRPr="00362059" w:rsidRDefault="004D3872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55" w:type="dxa"/>
            <w:shd w:val="clear" w:color="auto" w:fill="FFFFFF" w:themeFill="background1"/>
          </w:tcPr>
          <w:p w14:paraId="3ABD401D" w14:textId="05A365D9" w:rsidR="00B67D1D" w:rsidRPr="00362059" w:rsidRDefault="004D3872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09515DB3" w14:textId="19979A0C" w:rsidR="00B67D1D" w:rsidRPr="00362059" w:rsidRDefault="004D3872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</w:tbl>
    <w:p w14:paraId="19EE106E" w14:textId="77777777" w:rsidR="00627969" w:rsidRPr="00362059" w:rsidRDefault="00627969" w:rsidP="00627969">
      <w:pPr>
        <w:spacing w:after="200" w:line="276" w:lineRule="auto"/>
        <w:rPr>
          <w:rFonts w:cstheme="minorHAnsi"/>
        </w:rPr>
      </w:pPr>
    </w:p>
    <w:p w14:paraId="5CF8FF83" w14:textId="77777777" w:rsidR="00627969" w:rsidRPr="00362059" w:rsidRDefault="00627969">
      <w:pPr>
        <w:rPr>
          <w:rFonts w:cstheme="minorHAnsi"/>
          <w:b/>
          <w:bCs/>
        </w:rPr>
      </w:pPr>
      <w:r w:rsidRPr="00362059">
        <w:rPr>
          <w:rFonts w:cstheme="minorHAnsi"/>
          <w:b/>
          <w:bCs/>
        </w:rPr>
        <w:br w:type="page"/>
      </w:r>
    </w:p>
    <w:p w14:paraId="576F1D3B" w14:textId="7E538FBA" w:rsidR="004E60B9" w:rsidRPr="007775B4" w:rsidRDefault="00A0172A" w:rsidP="00A71020">
      <w:pPr>
        <w:pStyle w:val="Bezodstpw"/>
        <w:jc w:val="right"/>
        <w:rPr>
          <w:rFonts w:asciiTheme="minorHAnsi" w:hAnsiTheme="minorHAnsi" w:cstheme="minorHAnsi"/>
          <w:b/>
        </w:rPr>
      </w:pPr>
      <w:r w:rsidRPr="007775B4">
        <w:rPr>
          <w:rFonts w:asciiTheme="minorHAnsi" w:hAnsiTheme="minorHAnsi" w:cstheme="minorHAnsi"/>
          <w:b/>
        </w:rPr>
        <w:lastRenderedPageBreak/>
        <w:t xml:space="preserve">Załącznik 2 do ogłoszenia </w:t>
      </w:r>
      <w:r w:rsidR="0078709F">
        <w:rPr>
          <w:rFonts w:asciiTheme="minorHAnsi" w:hAnsiTheme="minorHAnsi" w:cstheme="minorHAnsi"/>
          <w:b/>
        </w:rPr>
        <w:t>2</w:t>
      </w:r>
      <w:r w:rsidRPr="007775B4">
        <w:rPr>
          <w:rFonts w:asciiTheme="minorHAnsi" w:hAnsiTheme="minorHAnsi" w:cstheme="minorHAnsi"/>
          <w:b/>
        </w:rPr>
        <w:t>/20</w:t>
      </w:r>
      <w:r w:rsidR="0004161F" w:rsidRPr="007775B4">
        <w:rPr>
          <w:rFonts w:asciiTheme="minorHAnsi" w:hAnsiTheme="minorHAnsi" w:cstheme="minorHAnsi"/>
          <w:b/>
        </w:rPr>
        <w:t>2</w:t>
      </w:r>
      <w:r w:rsidR="00B80194">
        <w:rPr>
          <w:rFonts w:asciiTheme="minorHAnsi" w:hAnsiTheme="minorHAnsi" w:cstheme="minorHAnsi"/>
          <w:b/>
        </w:rPr>
        <w:t>3</w:t>
      </w:r>
      <w:r w:rsidR="004E60B9" w:rsidRPr="007775B4">
        <w:rPr>
          <w:rFonts w:asciiTheme="minorHAnsi" w:hAnsiTheme="minorHAnsi" w:cstheme="minorHAnsi"/>
          <w:b/>
        </w:rPr>
        <w:t xml:space="preserve"> - Lokalne kryteria wyboru operacji</w:t>
      </w:r>
    </w:p>
    <w:p w14:paraId="5CC135B3" w14:textId="77777777" w:rsidR="004E60B9" w:rsidRPr="00362059" w:rsidRDefault="004E60B9" w:rsidP="00F15127">
      <w:pPr>
        <w:jc w:val="center"/>
        <w:rPr>
          <w:rFonts w:cstheme="minorHAnsi"/>
          <w:b/>
          <w:bCs/>
        </w:rPr>
      </w:pPr>
    </w:p>
    <w:p w14:paraId="1871AD94" w14:textId="77777777" w:rsidR="00F577E0" w:rsidRPr="00316A33" w:rsidRDefault="00F577E0" w:rsidP="00F577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A33">
        <w:rPr>
          <w:rFonts w:ascii="Times New Roman" w:hAnsi="Times New Roman" w:cs="Times New Roman"/>
          <w:b/>
          <w:bCs/>
        </w:rPr>
        <w:t>CZĘŚĆ B: OCENA OPERACJI WG LOKALNYCH KRYTERIÓW WYBORU</w:t>
      </w:r>
    </w:p>
    <w:p w14:paraId="5C1CBB70" w14:textId="77777777" w:rsidR="00F577E0" w:rsidRPr="00316A33" w:rsidRDefault="00F577E0" w:rsidP="00F577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A33">
        <w:rPr>
          <w:rFonts w:ascii="Times New Roman" w:hAnsi="Times New Roman" w:cs="Times New Roman"/>
          <w:b/>
          <w:bCs/>
        </w:rPr>
        <w:t>wpisujących się w przedsięwzięcia oznaczonego jako 3 lub 5</w:t>
      </w:r>
    </w:p>
    <w:p w14:paraId="554FAC20" w14:textId="77777777" w:rsidR="00F577E0" w:rsidRPr="00316A33" w:rsidRDefault="00F577E0" w:rsidP="00F577E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16A33">
        <w:rPr>
          <w:rFonts w:ascii="Times New Roman" w:hAnsi="Times New Roman" w:cs="Times New Roman"/>
          <w:b/>
          <w:bCs/>
        </w:rPr>
        <w:t>w Oznaczeniu przedsięwzięć LSR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693"/>
        <w:gridCol w:w="15"/>
        <w:gridCol w:w="993"/>
        <w:gridCol w:w="4139"/>
      </w:tblGrid>
      <w:tr w:rsidR="00F577E0" w:rsidRPr="00316A33" w14:paraId="5D759AC5" w14:textId="77777777" w:rsidTr="00A71020">
        <w:tc>
          <w:tcPr>
            <w:tcW w:w="3510" w:type="dxa"/>
          </w:tcPr>
          <w:p w14:paraId="6C8B2BCD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Imię i nazwisko lub nazwa wnioskodawcy:</w:t>
            </w:r>
          </w:p>
          <w:p w14:paraId="321C520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4C33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3" w:type="dxa"/>
            <w:gridSpan w:val="5"/>
          </w:tcPr>
          <w:p w14:paraId="174216E9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Tytuł operacji:</w:t>
            </w:r>
          </w:p>
        </w:tc>
      </w:tr>
      <w:tr w:rsidR="00F577E0" w:rsidRPr="00316A33" w14:paraId="26C58D77" w14:textId="77777777" w:rsidTr="00A71020">
        <w:trPr>
          <w:trHeight w:val="954"/>
        </w:trPr>
        <w:tc>
          <w:tcPr>
            <w:tcW w:w="4503" w:type="dxa"/>
            <w:gridSpan w:val="2"/>
          </w:tcPr>
          <w:p w14:paraId="03BF6544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Imię i nazwisko oceniającego:</w:t>
            </w:r>
          </w:p>
          <w:p w14:paraId="609C922E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4"/>
          </w:tcPr>
          <w:p w14:paraId="71A0DC8E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Numer wniosku:</w:t>
            </w:r>
          </w:p>
          <w:p w14:paraId="433A185D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E0" w:rsidRPr="00316A33" w14:paraId="19EA1D0F" w14:textId="77777777" w:rsidTr="00A71020">
        <w:trPr>
          <w:trHeight w:val="543"/>
        </w:trPr>
        <w:tc>
          <w:tcPr>
            <w:tcW w:w="6204" w:type="dxa"/>
            <w:gridSpan w:val="5"/>
            <w:shd w:val="clear" w:color="auto" w:fill="66CCFF"/>
            <w:vAlign w:val="center"/>
          </w:tcPr>
          <w:p w14:paraId="03D0D45E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Kryteria zgodności z celami przekrojowymi PROW 2014-2020:</w:t>
            </w:r>
          </w:p>
          <w:p w14:paraId="7D6FCE38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4743C3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</w:tcPr>
          <w:p w14:paraId="59FF6EC6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 podać jakie cele przekrojowe i dlaczego są realizowane uwaga na kryterium innowacyjności. Jeśli ten cel przekrojowy został wykazany, to w pkt. 2 oceny trzeba przyznać punkty za innowacyjność. Wynikać to może ze specyficznych cech projektu.</w:t>
            </w:r>
          </w:p>
          <w:p w14:paraId="37498117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</w:tc>
      </w:tr>
      <w:tr w:rsidR="00F577E0" w:rsidRPr="00316A33" w14:paraId="4CCF9943" w14:textId="77777777" w:rsidTr="00A71020">
        <w:trPr>
          <w:trHeight w:val="217"/>
        </w:trPr>
        <w:tc>
          <w:tcPr>
            <w:tcW w:w="5211" w:type="dxa"/>
            <w:gridSpan w:val="4"/>
            <w:vAlign w:val="center"/>
          </w:tcPr>
          <w:p w14:paraId="456989C9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realizuje przynajmniej dwa cele przekrojowe.</w:t>
            </w:r>
          </w:p>
          <w:p w14:paraId="7CD7CCD7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DDA58B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AC4E4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32B0394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2D91C8C3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3146EC0D" w14:textId="77777777" w:rsidTr="00A71020">
        <w:trPr>
          <w:trHeight w:val="217"/>
        </w:trPr>
        <w:tc>
          <w:tcPr>
            <w:tcW w:w="5211" w:type="dxa"/>
            <w:gridSpan w:val="4"/>
            <w:vAlign w:val="center"/>
          </w:tcPr>
          <w:p w14:paraId="53377090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realizuje przynajmniej jeden cel przekrojowy.</w:t>
            </w:r>
          </w:p>
          <w:p w14:paraId="10E61A42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8A169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0822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4DEFFD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2A08DE5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424BBF84" w14:textId="77777777" w:rsidTr="00A71020">
        <w:trPr>
          <w:trHeight w:val="217"/>
        </w:trPr>
        <w:tc>
          <w:tcPr>
            <w:tcW w:w="5211" w:type="dxa"/>
            <w:gridSpan w:val="4"/>
            <w:vAlign w:val="center"/>
          </w:tcPr>
          <w:p w14:paraId="08DA81E6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nie realizuje celów przekrojowych.</w:t>
            </w:r>
          </w:p>
        </w:tc>
        <w:tc>
          <w:tcPr>
            <w:tcW w:w="993" w:type="dxa"/>
          </w:tcPr>
          <w:p w14:paraId="41B5F97F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145A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664A845D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53C4DC7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2CD267ED" w14:textId="77777777" w:rsidTr="00A71020">
        <w:trPr>
          <w:trHeight w:val="285"/>
        </w:trPr>
        <w:tc>
          <w:tcPr>
            <w:tcW w:w="6204" w:type="dxa"/>
            <w:gridSpan w:val="5"/>
            <w:shd w:val="clear" w:color="auto" w:fill="66CCFF"/>
          </w:tcPr>
          <w:p w14:paraId="6EFEFA73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Innowacyjność operacji:</w:t>
            </w:r>
          </w:p>
          <w:p w14:paraId="46DB0344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191A5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</w:tcPr>
          <w:p w14:paraId="6D14AF95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 podać uzasadnienie kierując się spełnieniem opracowanego już kryterium na obszarze LGD</w:t>
            </w:r>
          </w:p>
          <w:p w14:paraId="4DA0CC82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</w:tc>
      </w:tr>
      <w:tr w:rsidR="00F577E0" w:rsidRPr="00316A33" w14:paraId="2A2F5010" w14:textId="77777777" w:rsidTr="00A71020">
        <w:trPr>
          <w:trHeight w:val="285"/>
        </w:trPr>
        <w:tc>
          <w:tcPr>
            <w:tcW w:w="5211" w:type="dxa"/>
            <w:gridSpan w:val="4"/>
            <w:vAlign w:val="center"/>
          </w:tcPr>
          <w:p w14:paraId="1EE9BAA1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jest innowacyjna.</w:t>
            </w:r>
          </w:p>
        </w:tc>
        <w:tc>
          <w:tcPr>
            <w:tcW w:w="993" w:type="dxa"/>
          </w:tcPr>
          <w:p w14:paraId="07A9699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38033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7D99D18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11093B2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33C2FC89" w14:textId="77777777" w:rsidTr="00A71020">
        <w:trPr>
          <w:trHeight w:val="285"/>
        </w:trPr>
        <w:tc>
          <w:tcPr>
            <w:tcW w:w="5211" w:type="dxa"/>
            <w:gridSpan w:val="4"/>
            <w:vAlign w:val="center"/>
          </w:tcPr>
          <w:p w14:paraId="741F4A2E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nie jest innowacyjna.</w:t>
            </w:r>
          </w:p>
        </w:tc>
        <w:tc>
          <w:tcPr>
            <w:tcW w:w="993" w:type="dxa"/>
          </w:tcPr>
          <w:p w14:paraId="6F6DB4C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D300D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1AE9430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01BC66D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429F5427" w14:textId="77777777" w:rsidTr="00A71020">
        <w:trPr>
          <w:trHeight w:val="581"/>
        </w:trPr>
        <w:tc>
          <w:tcPr>
            <w:tcW w:w="6204" w:type="dxa"/>
            <w:gridSpan w:val="5"/>
            <w:shd w:val="clear" w:color="auto" w:fill="FFFF99"/>
            <w:vAlign w:val="center"/>
          </w:tcPr>
          <w:p w14:paraId="5A5EDBDA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Kryteria oceny przedsiębiorczości:</w:t>
            </w:r>
          </w:p>
          <w:p w14:paraId="04252100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6FB892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</w:tcPr>
          <w:p w14:paraId="1C087C07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0C8ADADC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W przypadku przyznania punktów za tworzenie miejsc pracy trzeba oceniać dalej. W przeciwnym wypadku ocenę punktową kończymy na pierwszym kryterium.</w:t>
            </w:r>
          </w:p>
          <w:p w14:paraId="45FAD3E2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</w:tc>
      </w:tr>
      <w:tr w:rsidR="00F577E0" w:rsidRPr="00316A33" w14:paraId="515C57BE" w14:textId="77777777" w:rsidTr="00A71020">
        <w:trPr>
          <w:trHeight w:val="580"/>
        </w:trPr>
        <w:tc>
          <w:tcPr>
            <w:tcW w:w="5211" w:type="dxa"/>
            <w:gridSpan w:val="4"/>
            <w:vAlign w:val="center"/>
          </w:tcPr>
          <w:p w14:paraId="756C27D8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przyczynia się do powstania nowych miejsc pracy</w:t>
            </w:r>
          </w:p>
        </w:tc>
        <w:tc>
          <w:tcPr>
            <w:tcW w:w="993" w:type="dxa"/>
          </w:tcPr>
          <w:p w14:paraId="514174D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C412F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57CD833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022E9D7C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5871B58B" w14:textId="77777777" w:rsidTr="00A71020">
        <w:trPr>
          <w:trHeight w:val="813"/>
        </w:trPr>
        <w:tc>
          <w:tcPr>
            <w:tcW w:w="5211" w:type="dxa"/>
            <w:gridSpan w:val="4"/>
            <w:vAlign w:val="center"/>
          </w:tcPr>
          <w:p w14:paraId="5E9EE89E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Operacja nie przyczynia się do powstania nowych miejsc pracy</w:t>
            </w:r>
          </w:p>
        </w:tc>
        <w:tc>
          <w:tcPr>
            <w:tcW w:w="993" w:type="dxa"/>
          </w:tcPr>
          <w:p w14:paraId="114EE904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4DFC5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9" w:type="dxa"/>
            <w:vMerge/>
          </w:tcPr>
          <w:p w14:paraId="19D69729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4C4FF20B" w14:textId="77777777" w:rsidTr="00A71020">
        <w:trPr>
          <w:trHeight w:val="352"/>
        </w:trPr>
        <w:tc>
          <w:tcPr>
            <w:tcW w:w="6204" w:type="dxa"/>
            <w:gridSpan w:val="5"/>
            <w:shd w:val="clear" w:color="auto" w:fill="FFFF99"/>
          </w:tcPr>
          <w:p w14:paraId="1D4E7170" w14:textId="77777777" w:rsidR="00F577E0" w:rsidRPr="00316A33" w:rsidRDefault="00F577E0" w:rsidP="00D31D78">
            <w:pPr>
              <w:shd w:val="clear" w:color="auto" w:fill="FFFF9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wnioskodawcy - </w:t>
            </w:r>
            <w:r w:rsidRPr="00316A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budżet</w:t>
            </w:r>
          </w:p>
          <w:p w14:paraId="6562844A" w14:textId="77777777" w:rsidR="00F577E0" w:rsidRPr="00316A33" w:rsidRDefault="00F577E0" w:rsidP="00D31D78">
            <w:pPr>
              <w:shd w:val="clear" w:color="auto" w:fill="FFFF99"/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7A0A57" w14:textId="77777777" w:rsidR="00F577E0" w:rsidRPr="00316A33" w:rsidRDefault="00F577E0" w:rsidP="00D31D78">
            <w:pPr>
              <w:shd w:val="clear" w:color="auto" w:fill="FFFF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</w:tcPr>
          <w:p w14:paraId="57EB5DF5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i/>
                <w:sz w:val="20"/>
                <w:szCs w:val="20"/>
              </w:rPr>
              <w:t>Uzasadnienie:</w:t>
            </w:r>
          </w:p>
          <w:p w14:paraId="7B805C3D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i/>
                <w:sz w:val="20"/>
                <w:szCs w:val="20"/>
              </w:rPr>
              <w:t>Ocena na podstawie wpisu do Krajowego Rejestru Sądowego lub Centralnej Ewidencji Działalności Gospodarczej</w:t>
            </w:r>
          </w:p>
          <w:p w14:paraId="065F8102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  <w:p w14:paraId="18E4CC1F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C77830D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FEB4FA2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15ABF62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16D0205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DF3578E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B729EFA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749C619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441686D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48072710" w14:textId="77777777" w:rsidTr="00A71020">
        <w:trPr>
          <w:trHeight w:val="352"/>
        </w:trPr>
        <w:tc>
          <w:tcPr>
            <w:tcW w:w="5211" w:type="dxa"/>
            <w:gridSpan w:val="4"/>
          </w:tcPr>
          <w:p w14:paraId="32055EAC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W chwili złożenia wniosku wnioskodawca ma udokumentowaną realizację minimum czterech projektów, których budżet jest równy lub wyższy niż kwota pomocy wnioskowana w rozpatrywanym wniosku.</w:t>
            </w:r>
          </w:p>
        </w:tc>
        <w:tc>
          <w:tcPr>
            <w:tcW w:w="993" w:type="dxa"/>
          </w:tcPr>
          <w:p w14:paraId="130DBBB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E6023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62EECE9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7E77766D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60BD4FEA" w14:textId="77777777" w:rsidTr="00A71020">
        <w:trPr>
          <w:trHeight w:val="352"/>
        </w:trPr>
        <w:tc>
          <w:tcPr>
            <w:tcW w:w="5211" w:type="dxa"/>
            <w:gridSpan w:val="4"/>
          </w:tcPr>
          <w:p w14:paraId="55726734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W chwili złożenia wniosku wnioskodawca ma udokumentowaną realizację minimum dwóch projektów których budżet jest równy lub wyższy niż kwota pomocy wnioskowana w rozpatrywanym wniosku.</w:t>
            </w:r>
          </w:p>
        </w:tc>
        <w:tc>
          <w:tcPr>
            <w:tcW w:w="993" w:type="dxa"/>
          </w:tcPr>
          <w:p w14:paraId="20EE204B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598E06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08AA5F8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0B1FDF1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329215E5" w14:textId="77777777" w:rsidTr="00A71020">
        <w:trPr>
          <w:trHeight w:val="204"/>
        </w:trPr>
        <w:tc>
          <w:tcPr>
            <w:tcW w:w="5211" w:type="dxa"/>
            <w:gridSpan w:val="4"/>
          </w:tcPr>
          <w:p w14:paraId="59AF9B73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Wnioskodawca nie zrealizował mniej niż dwa projekty, których budżet jest równy lub wyższy niż kwota pomocy wnioskowana w rozpatrywanym wniosku.</w:t>
            </w:r>
          </w:p>
        </w:tc>
        <w:tc>
          <w:tcPr>
            <w:tcW w:w="993" w:type="dxa"/>
          </w:tcPr>
          <w:p w14:paraId="40EB63A4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A74C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263DD25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2CBB900D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69CC56FA" w14:textId="77777777" w:rsidTr="00A71020">
        <w:trPr>
          <w:trHeight w:val="201"/>
        </w:trPr>
        <w:tc>
          <w:tcPr>
            <w:tcW w:w="6204" w:type="dxa"/>
            <w:gridSpan w:val="5"/>
            <w:shd w:val="clear" w:color="auto" w:fill="FFF2CC" w:themeFill="accent4" w:themeFillTint="33"/>
          </w:tcPr>
          <w:p w14:paraId="295EBD7F" w14:textId="77777777" w:rsidR="00F577E0" w:rsidRPr="00316A33" w:rsidRDefault="00F577E0" w:rsidP="00D31D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Doświadczenie wnioskodawcy - projekty unijne </w:t>
            </w:r>
          </w:p>
          <w:p w14:paraId="329879AB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(zakreślić właściwe pole z punktacją)</w:t>
            </w:r>
          </w:p>
          <w:p w14:paraId="1E80685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</w:tcPr>
          <w:p w14:paraId="3F30B06C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i/>
                <w:sz w:val="20"/>
                <w:szCs w:val="20"/>
              </w:rPr>
              <w:t>Ocena na podstawie przedstawionego oświadczenia  wraz z referencjami</w:t>
            </w:r>
          </w:p>
          <w:p w14:paraId="49ECE3A5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  <w:p w14:paraId="1FE60490" w14:textId="77777777" w:rsidR="00F577E0" w:rsidRPr="00316A33" w:rsidRDefault="00F577E0" w:rsidP="00D31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9D71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0B0DB759" w14:textId="77777777" w:rsidTr="00A71020">
        <w:trPr>
          <w:trHeight w:val="201"/>
        </w:trPr>
        <w:tc>
          <w:tcPr>
            <w:tcW w:w="5211" w:type="dxa"/>
            <w:gridSpan w:val="4"/>
          </w:tcPr>
          <w:p w14:paraId="5F31B0AD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 xml:space="preserve">W chwili złożenia wniosku wnioskodawca ma udokumentowaną realizację minimum dwóch projektów, </w:t>
            </w:r>
            <w:r w:rsidRPr="00316A3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przynajmniej w części finansowanych ze środków Unii Europejskiej. </w:t>
            </w:r>
          </w:p>
        </w:tc>
        <w:tc>
          <w:tcPr>
            <w:tcW w:w="993" w:type="dxa"/>
          </w:tcPr>
          <w:p w14:paraId="1053C05B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71EEC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39" w:type="dxa"/>
            <w:vMerge/>
          </w:tcPr>
          <w:p w14:paraId="443A48F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7FA17AEA" w14:textId="77777777" w:rsidTr="00A71020">
        <w:trPr>
          <w:trHeight w:val="201"/>
        </w:trPr>
        <w:tc>
          <w:tcPr>
            <w:tcW w:w="5211" w:type="dxa"/>
            <w:gridSpan w:val="4"/>
          </w:tcPr>
          <w:p w14:paraId="283F8ABB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W chwili złożenia wniosku wnioskodawca ma udokumentowaną realizację minimum jednego projektu, przynajmniej w części finansowanego ze środków Unii Europejskiej.</w:t>
            </w:r>
          </w:p>
        </w:tc>
        <w:tc>
          <w:tcPr>
            <w:tcW w:w="993" w:type="dxa"/>
          </w:tcPr>
          <w:p w14:paraId="28B9E0A8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C53C3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9" w:type="dxa"/>
            <w:vMerge/>
          </w:tcPr>
          <w:p w14:paraId="6E564BA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449003D4" w14:textId="77777777" w:rsidTr="00A71020">
        <w:trPr>
          <w:trHeight w:val="204"/>
        </w:trPr>
        <w:tc>
          <w:tcPr>
            <w:tcW w:w="5211" w:type="dxa"/>
            <w:gridSpan w:val="4"/>
          </w:tcPr>
          <w:p w14:paraId="70F57231" w14:textId="77777777" w:rsidR="00F577E0" w:rsidRPr="00316A33" w:rsidRDefault="00F577E0" w:rsidP="00D31D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sz w:val="20"/>
                <w:szCs w:val="20"/>
              </w:rPr>
              <w:t>W chwili złożenia wniosku wnioskodawca nie ma doświadczenia w realizacji projektów, finansowanych lub współfinansowanych ze środków Unii Europejskiej.</w:t>
            </w:r>
          </w:p>
        </w:tc>
        <w:tc>
          <w:tcPr>
            <w:tcW w:w="993" w:type="dxa"/>
          </w:tcPr>
          <w:p w14:paraId="132AC68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0DEA5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9" w:type="dxa"/>
            <w:vMerge/>
          </w:tcPr>
          <w:p w14:paraId="0FE44DF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7E0" w:rsidRPr="00316A33" w14:paraId="7304F9CB" w14:textId="77777777" w:rsidTr="00A71020">
        <w:tc>
          <w:tcPr>
            <w:tcW w:w="6204" w:type="dxa"/>
            <w:gridSpan w:val="5"/>
            <w:shd w:val="clear" w:color="auto" w:fill="FFF2CC" w:themeFill="accent4" w:themeFillTint="33"/>
          </w:tcPr>
          <w:p w14:paraId="63EFA299" w14:textId="77777777" w:rsidR="00F577E0" w:rsidRPr="00316A33" w:rsidRDefault="00F577E0" w:rsidP="00D31D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i/>
                <w:sz w:val="20"/>
                <w:szCs w:val="20"/>
              </w:rPr>
              <w:t>Doświadczenie wnioskodawcy - Kierownik projektu</w:t>
            </w:r>
          </w:p>
          <w:p w14:paraId="7B3DA577" w14:textId="77777777" w:rsidR="00F577E0" w:rsidRPr="00316A33" w:rsidRDefault="00F577E0" w:rsidP="00D31D78">
            <w:pPr>
              <w:tabs>
                <w:tab w:val="left" w:pos="40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</w:tcPr>
          <w:p w14:paraId="0701B6ED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bCs/>
                <w:i/>
                <w:sz w:val="20"/>
                <w:szCs w:val="20"/>
              </w:rPr>
              <w:t>Ocena na podstawie przedstawionego oświadczenia  wraz z referencjami</w:t>
            </w:r>
          </w:p>
          <w:p w14:paraId="67D35CC4" w14:textId="77777777" w:rsidR="00F577E0" w:rsidRPr="00316A33" w:rsidRDefault="00F577E0" w:rsidP="00D31D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  <w:p w14:paraId="329AADA9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100F6816" w14:textId="77777777" w:rsidTr="00A71020">
        <w:tc>
          <w:tcPr>
            <w:tcW w:w="5196" w:type="dxa"/>
            <w:gridSpan w:val="3"/>
            <w:shd w:val="clear" w:color="auto" w:fill="FFFFFF" w:themeFill="background1"/>
          </w:tcPr>
          <w:p w14:paraId="20EFD2F0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Kierownik projektu opisanego we wniosku, lub osoba za niego odpowiedzialna ma doświadczenie i do tej pory zrealizowała oraz rozliczyła przynajmniej 4 projekty z budżetem nie mniejszym niż kwota pomocy wnioskowana w rozpatrywanym wniosku.</w:t>
            </w:r>
          </w:p>
        </w:tc>
        <w:tc>
          <w:tcPr>
            <w:tcW w:w="1008" w:type="dxa"/>
            <w:gridSpan w:val="2"/>
            <w:shd w:val="clear" w:color="auto" w:fill="FFFFFF" w:themeFill="background1"/>
          </w:tcPr>
          <w:p w14:paraId="2B7C142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D391D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139" w:type="dxa"/>
            <w:vMerge/>
          </w:tcPr>
          <w:p w14:paraId="4624E26E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7AF2166C" w14:textId="77777777" w:rsidTr="00A71020">
        <w:tc>
          <w:tcPr>
            <w:tcW w:w="5196" w:type="dxa"/>
            <w:gridSpan w:val="3"/>
            <w:shd w:val="clear" w:color="auto" w:fill="FFFFFF" w:themeFill="background1"/>
          </w:tcPr>
          <w:p w14:paraId="3A18CA77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Kierownik projektu opisanego we wniosku, lub osoba za niego odpowiedzialna ma doświadczenie i do tej pory zrealizowała oraz rozliczyła przynajmniej 2 projekty z budżetem nie mniejszym niż kwota pomocy wnioskowana w rozpatrywanym wniosku.</w:t>
            </w:r>
          </w:p>
        </w:tc>
        <w:tc>
          <w:tcPr>
            <w:tcW w:w="1008" w:type="dxa"/>
            <w:gridSpan w:val="2"/>
            <w:shd w:val="clear" w:color="auto" w:fill="FFFFFF" w:themeFill="background1"/>
          </w:tcPr>
          <w:p w14:paraId="641C131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54DB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9" w:type="dxa"/>
            <w:vMerge/>
          </w:tcPr>
          <w:p w14:paraId="6053690E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47C54D82" w14:textId="77777777" w:rsidTr="00A71020">
        <w:tc>
          <w:tcPr>
            <w:tcW w:w="5196" w:type="dxa"/>
            <w:gridSpan w:val="3"/>
            <w:shd w:val="clear" w:color="auto" w:fill="FFFFFF" w:themeFill="background1"/>
          </w:tcPr>
          <w:p w14:paraId="3453335B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Kierownik projektu opisanego we wniosku lub osoba za niego odpowiedzialna nie ma wymaganego doświadczenia.</w:t>
            </w:r>
          </w:p>
        </w:tc>
        <w:tc>
          <w:tcPr>
            <w:tcW w:w="1008" w:type="dxa"/>
            <w:gridSpan w:val="2"/>
            <w:shd w:val="clear" w:color="auto" w:fill="FFFFFF" w:themeFill="background1"/>
          </w:tcPr>
          <w:p w14:paraId="76E6094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F56E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9" w:type="dxa"/>
            <w:vMerge/>
          </w:tcPr>
          <w:p w14:paraId="6BB632BC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3BCF2607" w14:textId="77777777" w:rsidTr="00A71020">
        <w:tc>
          <w:tcPr>
            <w:tcW w:w="6204" w:type="dxa"/>
            <w:gridSpan w:val="5"/>
            <w:shd w:val="clear" w:color="auto" w:fill="FFF2CC" w:themeFill="accent4" w:themeFillTint="33"/>
          </w:tcPr>
          <w:p w14:paraId="773B4DC3" w14:textId="77777777" w:rsidR="00F577E0" w:rsidRPr="00316A33" w:rsidRDefault="00F577E0" w:rsidP="00D31D78">
            <w:pPr>
              <w:tabs>
                <w:tab w:val="left" w:pos="40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 xml:space="preserve">Doradztwo </w:t>
            </w:r>
          </w:p>
          <w:p w14:paraId="3923345E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9" w:type="dxa"/>
            <w:vMerge w:val="restart"/>
          </w:tcPr>
          <w:p w14:paraId="169CBDD0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162A88DE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Na podstawie listy uczestników szkoleń i konsultacji dostarczonej z biura LGD Informacja przekazywana przez Biuro LGD przed posiedzeniem Rady.</w:t>
            </w:r>
          </w:p>
          <w:p w14:paraId="78D157E1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  <w:p w14:paraId="12254B87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66087AC9" w14:textId="77777777" w:rsidTr="00A71020">
        <w:tc>
          <w:tcPr>
            <w:tcW w:w="5211" w:type="dxa"/>
            <w:gridSpan w:val="4"/>
          </w:tcPr>
          <w:p w14:paraId="14F2A5EC" w14:textId="77777777" w:rsidR="00F577E0" w:rsidRPr="00316A33" w:rsidRDefault="00F577E0" w:rsidP="00D31D78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Wnioskodawca (jego przedstawiciel) co najmniej raz uczestniczył w szkoleniu albo konsultacjach zorganizowanych przez LGD, poprzedzających nabór wniosków i wypełnił ankietę ewaluacyjną.</w:t>
            </w:r>
            <w:r w:rsidRPr="00316A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14:paraId="3BD41E3C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8B2EC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4DA6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39" w:type="dxa"/>
            <w:vMerge/>
          </w:tcPr>
          <w:p w14:paraId="4F0AA27D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E0" w:rsidRPr="00316A33" w14:paraId="5E289CBC" w14:textId="77777777" w:rsidTr="00A71020">
        <w:tc>
          <w:tcPr>
            <w:tcW w:w="5211" w:type="dxa"/>
            <w:gridSpan w:val="4"/>
          </w:tcPr>
          <w:p w14:paraId="6E5B6801" w14:textId="77777777" w:rsidR="00F577E0" w:rsidRPr="00316A33" w:rsidRDefault="00F577E0" w:rsidP="00D31D78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Wnioskodawca (jego przedstawiciel) nie uczestniczył co najmniej raz w szkoleniu albo konsultacjach zorganizowanych przez LGD, poprzedzających nabór wniosków i wypełnił ankietę ewaluacyjną.</w:t>
            </w:r>
            <w:r w:rsidRPr="00316A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14:paraId="43B1D94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9A72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9" w:type="dxa"/>
            <w:vMerge/>
          </w:tcPr>
          <w:p w14:paraId="56BE50A5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E0" w:rsidRPr="00316A33" w14:paraId="2826F842" w14:textId="77777777" w:rsidTr="00A71020">
        <w:trPr>
          <w:trHeight w:val="250"/>
        </w:trPr>
        <w:tc>
          <w:tcPr>
            <w:tcW w:w="6204" w:type="dxa"/>
            <w:gridSpan w:val="5"/>
            <w:shd w:val="clear" w:color="auto" w:fill="FFFF99"/>
          </w:tcPr>
          <w:p w14:paraId="5711CD7C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Skala planowanej inwestycji i realizacja wskaźników LSR.</w:t>
            </w:r>
          </w:p>
          <w:p w14:paraId="6104EB2E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9" w:type="dxa"/>
            <w:vMerge w:val="restart"/>
            <w:shd w:val="clear" w:color="auto" w:fill="FFFFFF" w:themeFill="background1"/>
          </w:tcPr>
          <w:p w14:paraId="14BF3B73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0758684C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Opis projektu we wniosku beneficjenta.</w:t>
            </w:r>
          </w:p>
          <w:p w14:paraId="65A5E3F4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</w:tc>
      </w:tr>
      <w:tr w:rsidR="00F577E0" w:rsidRPr="00316A33" w14:paraId="03AA7C6B" w14:textId="77777777" w:rsidTr="00A71020">
        <w:trPr>
          <w:trHeight w:val="249"/>
        </w:trPr>
        <w:tc>
          <w:tcPr>
            <w:tcW w:w="5211" w:type="dxa"/>
            <w:gridSpan w:val="4"/>
            <w:shd w:val="clear" w:color="auto" w:fill="FFFFFF" w:themeFill="background1"/>
          </w:tcPr>
          <w:p w14:paraId="7A0ED60A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 xml:space="preserve">Z opisu wynika, że po zakończeniu planowanej operacji będzie z niej korzystało co najmniej 2000 mieszkańców rocznie, a wnioskodawca zobowiązał się do regularnego monitorowania liczby korzystających z ukończonych inwestycji i dostarczania tych danych do LGD.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26362436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17F8B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0AD812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14:paraId="7B40E55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7AFD7D8E" w14:textId="77777777" w:rsidTr="00A71020">
        <w:trPr>
          <w:trHeight w:val="249"/>
        </w:trPr>
        <w:tc>
          <w:tcPr>
            <w:tcW w:w="5211" w:type="dxa"/>
            <w:gridSpan w:val="4"/>
            <w:shd w:val="clear" w:color="auto" w:fill="FFFFFF" w:themeFill="background1"/>
          </w:tcPr>
          <w:p w14:paraId="3E73D1A3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 xml:space="preserve">Z opisu wynika, że po zakończeniu planowanej operacji będzie z niej korzystało co najmniej 1000 mieszkańców rocznie, a wnioskodawca zobowiązał się do regularnego monitorowania liczby korzystających z ukończonych inwestycji i dostarczania danych do LGD.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7C3E3FF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8DA3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6947868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14:paraId="7801E00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0AD48085" w14:textId="77777777" w:rsidTr="00A71020">
        <w:trPr>
          <w:trHeight w:val="290"/>
        </w:trPr>
        <w:tc>
          <w:tcPr>
            <w:tcW w:w="5211" w:type="dxa"/>
            <w:gridSpan w:val="4"/>
            <w:shd w:val="clear" w:color="auto" w:fill="FFFFFF" w:themeFill="background1"/>
          </w:tcPr>
          <w:p w14:paraId="69C6B62E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We wniosku brak informacji na temat spodziewanej liczby korzystających z ukończonej inwestycji, ale wnioskodawca zobowiązał się do regularnego monitorowania liczby korzystających z ukończonych inwestycji i dostarczania tych danych do LGD.</w:t>
            </w:r>
          </w:p>
        </w:tc>
        <w:tc>
          <w:tcPr>
            <w:tcW w:w="993" w:type="dxa"/>
            <w:shd w:val="clear" w:color="auto" w:fill="FFFFFF" w:themeFill="background1"/>
          </w:tcPr>
          <w:p w14:paraId="0747FDD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1257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B677809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14:paraId="3B74CC7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4DACEBCC" w14:textId="77777777" w:rsidTr="00A71020">
        <w:trPr>
          <w:trHeight w:val="1143"/>
        </w:trPr>
        <w:tc>
          <w:tcPr>
            <w:tcW w:w="5211" w:type="dxa"/>
            <w:gridSpan w:val="4"/>
            <w:shd w:val="clear" w:color="auto" w:fill="FFFFFF" w:themeFill="background1"/>
          </w:tcPr>
          <w:p w14:paraId="155323E5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We wniosku brak informacji na temat spodziewanej liczby korzystających z ukończonej inwestycji, i wnioskodawca nie przewiduje regularnego monitorowania liczby korzystających z ukończonych inwestycji i dostarczania tych danych do LGD.</w:t>
            </w:r>
          </w:p>
        </w:tc>
        <w:tc>
          <w:tcPr>
            <w:tcW w:w="993" w:type="dxa"/>
            <w:shd w:val="clear" w:color="auto" w:fill="FFFFFF" w:themeFill="background1"/>
          </w:tcPr>
          <w:p w14:paraId="3194B6CC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58933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D423D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C4320C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CA36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14:paraId="1525294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74CD254C" w14:textId="77777777" w:rsidTr="00A71020">
        <w:trPr>
          <w:trHeight w:val="201"/>
        </w:trPr>
        <w:tc>
          <w:tcPr>
            <w:tcW w:w="6204" w:type="dxa"/>
            <w:gridSpan w:val="5"/>
            <w:shd w:val="clear" w:color="auto" w:fill="FFFF99"/>
          </w:tcPr>
          <w:p w14:paraId="7DDEBFA1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Wnioskowana wysokość pomocy.</w:t>
            </w:r>
          </w:p>
          <w:p w14:paraId="656A917A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9" w:type="dxa"/>
            <w:vMerge w:val="restart"/>
          </w:tcPr>
          <w:p w14:paraId="445BD740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125D9B9A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Wnioskowana kwota pomocy</w:t>
            </w:r>
          </w:p>
          <w:p w14:paraId="2C272542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</w:tc>
      </w:tr>
      <w:tr w:rsidR="00F577E0" w:rsidRPr="00316A33" w14:paraId="231D3E9D" w14:textId="77777777" w:rsidTr="00A71020">
        <w:trPr>
          <w:trHeight w:val="199"/>
        </w:trPr>
        <w:tc>
          <w:tcPr>
            <w:tcW w:w="5211" w:type="dxa"/>
            <w:gridSpan w:val="4"/>
          </w:tcPr>
          <w:p w14:paraId="7D1CCA05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Wnioskowana kwota pomocy nie przekracza 250tys. PLN</w:t>
            </w:r>
          </w:p>
        </w:tc>
        <w:tc>
          <w:tcPr>
            <w:tcW w:w="993" w:type="dxa"/>
          </w:tcPr>
          <w:p w14:paraId="547F13E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C83E1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08CC103B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17975179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52316D35" w14:textId="77777777" w:rsidTr="00A71020">
        <w:trPr>
          <w:trHeight w:val="199"/>
        </w:trPr>
        <w:tc>
          <w:tcPr>
            <w:tcW w:w="5211" w:type="dxa"/>
            <w:gridSpan w:val="4"/>
          </w:tcPr>
          <w:p w14:paraId="33F7D498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Wnioskowana kwota pomocy nie przekracza 300 tys. PLN</w:t>
            </w:r>
          </w:p>
        </w:tc>
        <w:tc>
          <w:tcPr>
            <w:tcW w:w="993" w:type="dxa"/>
          </w:tcPr>
          <w:p w14:paraId="45A3909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F456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2C474C8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464EA58A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2E9B100E" w14:textId="77777777" w:rsidTr="00A71020">
        <w:trPr>
          <w:trHeight w:val="199"/>
        </w:trPr>
        <w:tc>
          <w:tcPr>
            <w:tcW w:w="5211" w:type="dxa"/>
            <w:gridSpan w:val="4"/>
          </w:tcPr>
          <w:p w14:paraId="4D376E6F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Wnioskowana kwota pomocy nie przekracza 400 tys. PLN</w:t>
            </w:r>
          </w:p>
        </w:tc>
        <w:tc>
          <w:tcPr>
            <w:tcW w:w="993" w:type="dxa"/>
          </w:tcPr>
          <w:p w14:paraId="62946C8B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4F0A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5602C0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5586C75D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1CE84273" w14:textId="77777777" w:rsidTr="00A71020">
        <w:trPr>
          <w:trHeight w:val="199"/>
        </w:trPr>
        <w:tc>
          <w:tcPr>
            <w:tcW w:w="5211" w:type="dxa"/>
            <w:gridSpan w:val="4"/>
          </w:tcPr>
          <w:p w14:paraId="0DC3B7B0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Wnioskowana kwota pomocy jest wyższa niż 450 tys. PLN</w:t>
            </w:r>
          </w:p>
        </w:tc>
        <w:tc>
          <w:tcPr>
            <w:tcW w:w="993" w:type="dxa"/>
          </w:tcPr>
          <w:p w14:paraId="286AA32C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2865C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61E933D0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4A759BD6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5505A117" w14:textId="77777777" w:rsidTr="00A71020">
        <w:trPr>
          <w:trHeight w:val="333"/>
        </w:trPr>
        <w:tc>
          <w:tcPr>
            <w:tcW w:w="6204" w:type="dxa"/>
            <w:gridSpan w:val="5"/>
            <w:shd w:val="clear" w:color="auto" w:fill="FFC000"/>
          </w:tcPr>
          <w:p w14:paraId="154A0A39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Czas realizacji operacji</w:t>
            </w:r>
          </w:p>
          <w:p w14:paraId="5476FB61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9" w:type="dxa"/>
            <w:vMerge w:val="restart"/>
          </w:tcPr>
          <w:p w14:paraId="7396ADCC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76966B15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Opis projektu we wniosku beneficjenta.</w:t>
            </w:r>
          </w:p>
          <w:p w14:paraId="03970E20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NIE SUMUJĄ SIĘ</w:t>
            </w:r>
          </w:p>
        </w:tc>
      </w:tr>
      <w:tr w:rsidR="00F577E0" w:rsidRPr="00316A33" w14:paraId="2D34823D" w14:textId="77777777" w:rsidTr="00A71020">
        <w:trPr>
          <w:trHeight w:val="332"/>
        </w:trPr>
        <w:tc>
          <w:tcPr>
            <w:tcW w:w="5211" w:type="dxa"/>
            <w:gridSpan w:val="4"/>
          </w:tcPr>
          <w:p w14:paraId="5401C36D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2FECB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Czas realizacji operacji jest krótszy niż 12 miesięcy</w:t>
            </w:r>
          </w:p>
        </w:tc>
        <w:tc>
          <w:tcPr>
            <w:tcW w:w="993" w:type="dxa"/>
          </w:tcPr>
          <w:p w14:paraId="07E5958E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719F8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9BE71B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1DFDD080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68FF916D" w14:textId="77777777" w:rsidTr="00A71020">
        <w:trPr>
          <w:trHeight w:val="332"/>
        </w:trPr>
        <w:tc>
          <w:tcPr>
            <w:tcW w:w="5211" w:type="dxa"/>
            <w:gridSpan w:val="4"/>
          </w:tcPr>
          <w:p w14:paraId="5275196D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D5E6F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Czas realizacji operacji jest dłuższy niż 12 miesięcy.</w:t>
            </w:r>
          </w:p>
        </w:tc>
        <w:tc>
          <w:tcPr>
            <w:tcW w:w="993" w:type="dxa"/>
          </w:tcPr>
          <w:p w14:paraId="25FCC17C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780F2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0B3AA806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644C9511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515137B4" w14:textId="77777777" w:rsidTr="00A71020">
        <w:trPr>
          <w:trHeight w:val="145"/>
        </w:trPr>
        <w:tc>
          <w:tcPr>
            <w:tcW w:w="6204" w:type="dxa"/>
            <w:gridSpan w:val="5"/>
            <w:shd w:val="clear" w:color="auto" w:fill="CC6600"/>
          </w:tcPr>
          <w:p w14:paraId="2F7B0426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Kryteria oceny adekwatne  do specyfiki obszaru LGD</w:t>
            </w:r>
          </w:p>
          <w:p w14:paraId="1D5B01D2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(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w przypadku odpowiedzi twierdzącej</w:t>
            </w:r>
            <w:r w:rsidRPr="00316A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A33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316A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9" w:type="dxa"/>
            <w:vMerge w:val="restart"/>
          </w:tcPr>
          <w:p w14:paraId="47618ADD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 xml:space="preserve">Uzasadnienie: konieczne pisemne uzasadnienie zarówno przyznania jak i nieprzyznania punktacji. </w:t>
            </w:r>
          </w:p>
          <w:p w14:paraId="04191542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PUNKTY SUMUJĄ SIĘ</w:t>
            </w:r>
          </w:p>
        </w:tc>
      </w:tr>
      <w:tr w:rsidR="00F577E0" w:rsidRPr="00316A33" w14:paraId="49DBCB55" w14:textId="77777777" w:rsidTr="00A71020">
        <w:trPr>
          <w:trHeight w:val="142"/>
        </w:trPr>
        <w:tc>
          <w:tcPr>
            <w:tcW w:w="5211" w:type="dxa"/>
            <w:gridSpan w:val="4"/>
          </w:tcPr>
          <w:p w14:paraId="33D2CD1B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Specyfika operacji zakłada racjonalne korzystanie z lokalnych zasobów przyrody lub kultury lub dziedzictwa.</w:t>
            </w:r>
          </w:p>
        </w:tc>
        <w:tc>
          <w:tcPr>
            <w:tcW w:w="993" w:type="dxa"/>
          </w:tcPr>
          <w:p w14:paraId="3913610C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ED3D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9" w:type="dxa"/>
            <w:vMerge/>
          </w:tcPr>
          <w:p w14:paraId="1791A7B7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7A2814D5" w14:textId="77777777" w:rsidTr="00A71020">
        <w:trPr>
          <w:trHeight w:val="142"/>
        </w:trPr>
        <w:tc>
          <w:tcPr>
            <w:tcW w:w="5211" w:type="dxa"/>
            <w:gridSpan w:val="4"/>
            <w:vAlign w:val="center"/>
          </w:tcPr>
          <w:p w14:paraId="10144A08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Specyfika operacji zakłada współpracę z mieszkańcami lub organizacjami społecznymi działającymi na obszarze LGD.</w:t>
            </w:r>
          </w:p>
        </w:tc>
        <w:tc>
          <w:tcPr>
            <w:tcW w:w="993" w:type="dxa"/>
          </w:tcPr>
          <w:p w14:paraId="7568D9B0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742B66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DB1C8A3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14:paraId="386AF43A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0C3C9592" w14:textId="77777777" w:rsidTr="00A71020">
        <w:trPr>
          <w:trHeight w:val="530"/>
        </w:trPr>
        <w:tc>
          <w:tcPr>
            <w:tcW w:w="5211" w:type="dxa"/>
            <w:gridSpan w:val="4"/>
          </w:tcPr>
          <w:p w14:paraId="6EB41F52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 xml:space="preserve">W ramach wspartej operacji planowany jest przynajmniej jeden priorytetowy czynnik decydujący o przyszłym wyborze na stanowisko pracy osoby z grup określonych w LSR, jako </w:t>
            </w:r>
            <w:proofErr w:type="spellStart"/>
            <w:r w:rsidRPr="00316A33">
              <w:rPr>
                <w:rFonts w:ascii="Arial" w:hAnsi="Arial" w:cs="Arial"/>
                <w:sz w:val="20"/>
                <w:szCs w:val="20"/>
              </w:rPr>
              <w:t>defaworyzowane</w:t>
            </w:r>
            <w:proofErr w:type="spellEnd"/>
            <w:r w:rsidRPr="00316A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F227505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E768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9" w:type="dxa"/>
            <w:vMerge/>
          </w:tcPr>
          <w:p w14:paraId="098D492A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36FA2DC9" w14:textId="77777777" w:rsidTr="00A71020">
        <w:trPr>
          <w:trHeight w:val="530"/>
        </w:trPr>
        <w:tc>
          <w:tcPr>
            <w:tcW w:w="5211" w:type="dxa"/>
            <w:gridSpan w:val="4"/>
          </w:tcPr>
          <w:p w14:paraId="0B42B631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Z wniosku wynika, że po zakończeniu operacji inwestycja będzie służyła realizacji projektów aktywizujących mieszkańców i animujących ich współpracę.</w:t>
            </w:r>
          </w:p>
        </w:tc>
        <w:tc>
          <w:tcPr>
            <w:tcW w:w="993" w:type="dxa"/>
          </w:tcPr>
          <w:p w14:paraId="19543977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D3E88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9" w:type="dxa"/>
            <w:vMerge/>
          </w:tcPr>
          <w:p w14:paraId="15C4B902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5FDD8668" w14:textId="77777777" w:rsidTr="00A71020">
        <w:trPr>
          <w:trHeight w:val="530"/>
        </w:trPr>
        <w:tc>
          <w:tcPr>
            <w:tcW w:w="5211" w:type="dxa"/>
            <w:gridSpan w:val="4"/>
          </w:tcPr>
          <w:p w14:paraId="36BB4A5E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Operacja realizowana w miejscowości poniżej 5 tys. Mieszkańców dla infrastruktury turystycznej, rekreacyjnej, kulturalnej lub drogowej</w:t>
            </w:r>
          </w:p>
        </w:tc>
        <w:tc>
          <w:tcPr>
            <w:tcW w:w="993" w:type="dxa"/>
          </w:tcPr>
          <w:p w14:paraId="4A20C38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9E18A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9" w:type="dxa"/>
            <w:vMerge/>
          </w:tcPr>
          <w:p w14:paraId="3E4E609F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03C80DA3" w14:textId="77777777" w:rsidTr="00A71020">
        <w:trPr>
          <w:trHeight w:val="943"/>
        </w:trPr>
        <w:tc>
          <w:tcPr>
            <w:tcW w:w="5211" w:type="dxa"/>
            <w:gridSpan w:val="4"/>
          </w:tcPr>
          <w:p w14:paraId="507A2B08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1B748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SUMA punktów</w:t>
            </w:r>
          </w:p>
        </w:tc>
        <w:tc>
          <w:tcPr>
            <w:tcW w:w="993" w:type="dxa"/>
          </w:tcPr>
          <w:p w14:paraId="7D713C24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14:paraId="7C1D1BFF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34A19D36" w14:textId="77777777" w:rsidTr="00A71020">
        <w:trPr>
          <w:trHeight w:val="943"/>
        </w:trPr>
        <w:tc>
          <w:tcPr>
            <w:tcW w:w="5211" w:type="dxa"/>
            <w:gridSpan w:val="4"/>
          </w:tcPr>
          <w:p w14:paraId="2CBFCD67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7C22E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Max. liczba punktów</w:t>
            </w:r>
          </w:p>
        </w:tc>
        <w:tc>
          <w:tcPr>
            <w:tcW w:w="993" w:type="dxa"/>
          </w:tcPr>
          <w:p w14:paraId="57214FC7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E62CE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4139" w:type="dxa"/>
          </w:tcPr>
          <w:p w14:paraId="412146B0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77E0" w:rsidRPr="00316A33" w14:paraId="7E299293" w14:textId="77777777" w:rsidTr="00A71020">
        <w:trPr>
          <w:trHeight w:val="943"/>
        </w:trPr>
        <w:tc>
          <w:tcPr>
            <w:tcW w:w="5211" w:type="dxa"/>
            <w:gridSpan w:val="4"/>
            <w:vAlign w:val="center"/>
          </w:tcPr>
          <w:p w14:paraId="37190133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Limit 67%</w:t>
            </w:r>
          </w:p>
        </w:tc>
        <w:tc>
          <w:tcPr>
            <w:tcW w:w="993" w:type="dxa"/>
          </w:tcPr>
          <w:p w14:paraId="554FE089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5CDE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A33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4139" w:type="dxa"/>
          </w:tcPr>
          <w:p w14:paraId="0098BA23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E0" w:rsidRPr="00316A33" w14:paraId="39C7BFB5" w14:textId="77777777" w:rsidTr="00A71020">
        <w:trPr>
          <w:trHeight w:val="943"/>
        </w:trPr>
        <w:tc>
          <w:tcPr>
            <w:tcW w:w="6204" w:type="dxa"/>
            <w:gridSpan w:val="5"/>
          </w:tcPr>
          <w:p w14:paraId="1BE904A5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Wniosek otrzymał co najmniej 49 punktów lub więcej. W mojej opinii kwalifikuje się do umieszczenia na liście rankingowej. O ewentualnym wsparciu zdecydują miejsce na liście i limit dostępnych środków.</w:t>
            </w:r>
          </w:p>
          <w:p w14:paraId="5563FAE4" w14:textId="77777777" w:rsidR="00F577E0" w:rsidRPr="00316A33" w:rsidRDefault="00F577E0" w:rsidP="00D31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Align w:val="bottom"/>
          </w:tcPr>
          <w:p w14:paraId="779CEB92" w14:textId="77777777" w:rsidR="00F577E0" w:rsidRPr="00316A33" w:rsidRDefault="00F577E0" w:rsidP="00D31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5A062BB6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(podpis oceniającego)</w:t>
            </w:r>
          </w:p>
        </w:tc>
      </w:tr>
      <w:tr w:rsidR="00F577E0" w:rsidRPr="00316A33" w14:paraId="5F0846E2" w14:textId="77777777" w:rsidTr="00A71020">
        <w:trPr>
          <w:trHeight w:val="943"/>
        </w:trPr>
        <w:tc>
          <w:tcPr>
            <w:tcW w:w="6204" w:type="dxa"/>
            <w:gridSpan w:val="5"/>
          </w:tcPr>
          <w:p w14:paraId="3F124D62" w14:textId="77777777" w:rsidR="00F577E0" w:rsidRPr="00316A33" w:rsidRDefault="00F577E0" w:rsidP="00D31D78">
            <w:pPr>
              <w:rPr>
                <w:rFonts w:ascii="Arial" w:hAnsi="Arial" w:cs="Arial"/>
                <w:sz w:val="20"/>
                <w:szCs w:val="20"/>
              </w:rPr>
            </w:pPr>
            <w:r w:rsidRPr="00316A33">
              <w:rPr>
                <w:rFonts w:ascii="Arial" w:hAnsi="Arial" w:cs="Arial"/>
                <w:sz w:val="20"/>
                <w:szCs w:val="20"/>
              </w:rPr>
              <w:t>Wniosek otrzymał mniej niż 49 punktów. W mojej ocenie nie kwalifikuje się do wsparcia</w:t>
            </w:r>
          </w:p>
        </w:tc>
        <w:tc>
          <w:tcPr>
            <w:tcW w:w="4139" w:type="dxa"/>
            <w:vAlign w:val="bottom"/>
          </w:tcPr>
          <w:p w14:paraId="3C2F7F25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2D806B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43168" w14:textId="77777777" w:rsidR="00F577E0" w:rsidRPr="00316A33" w:rsidRDefault="00F577E0" w:rsidP="00D31D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6A33">
              <w:rPr>
                <w:rFonts w:ascii="Arial" w:hAnsi="Arial" w:cs="Arial"/>
                <w:i/>
                <w:sz w:val="20"/>
                <w:szCs w:val="20"/>
              </w:rPr>
              <w:t>(podpis oceniającego)</w:t>
            </w:r>
          </w:p>
        </w:tc>
      </w:tr>
    </w:tbl>
    <w:p w14:paraId="5B943FB7" w14:textId="77777777" w:rsidR="00F577E0" w:rsidRPr="00316A33" w:rsidRDefault="00F577E0" w:rsidP="00F577E0">
      <w:pPr>
        <w:rPr>
          <w:rFonts w:ascii="Times New Roman" w:hAnsi="Times New Roman" w:cs="Times New Roman"/>
          <w:b/>
        </w:rPr>
      </w:pPr>
    </w:p>
    <w:p w14:paraId="615D33BC" w14:textId="77777777" w:rsidR="00F577E0" w:rsidRPr="00316A33" w:rsidRDefault="00F577E0" w:rsidP="00F577E0">
      <w:pPr>
        <w:rPr>
          <w:rFonts w:ascii="Times New Roman" w:hAnsi="Times New Roman" w:cs="Times New Roman"/>
          <w:b/>
        </w:rPr>
      </w:pPr>
      <w:r w:rsidRPr="00316A33">
        <w:rPr>
          <w:rFonts w:ascii="Times New Roman" w:hAnsi="Times New Roman" w:cs="Times New Roman"/>
          <w:b/>
        </w:rPr>
        <w:br w:type="page"/>
      </w:r>
    </w:p>
    <w:p w14:paraId="336D9961" w14:textId="77777777" w:rsidR="00627969" w:rsidRPr="00362059" w:rsidRDefault="00627969">
      <w:pPr>
        <w:rPr>
          <w:rFonts w:cstheme="minorHAnsi"/>
        </w:rPr>
        <w:sectPr w:rsidR="00627969" w:rsidRPr="00362059" w:rsidSect="008E66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A1E4F9" w14:textId="1737F54E" w:rsidR="00627969" w:rsidRPr="007775B4" w:rsidRDefault="00627969" w:rsidP="00627969">
      <w:pPr>
        <w:pStyle w:val="Bezodstpw"/>
        <w:jc w:val="right"/>
        <w:rPr>
          <w:rFonts w:asciiTheme="minorHAnsi" w:hAnsiTheme="minorHAnsi" w:cstheme="minorHAnsi"/>
          <w:b/>
        </w:rPr>
      </w:pPr>
      <w:r w:rsidRPr="007775B4">
        <w:rPr>
          <w:rFonts w:asciiTheme="minorHAnsi" w:hAnsiTheme="minorHAnsi" w:cstheme="minorHAnsi"/>
          <w:b/>
        </w:rPr>
        <w:lastRenderedPageBreak/>
        <w:t xml:space="preserve">Załącznik 3 do Ogłoszenia nr </w:t>
      </w:r>
      <w:r w:rsidR="0078709F">
        <w:rPr>
          <w:rFonts w:asciiTheme="minorHAnsi" w:hAnsiTheme="minorHAnsi" w:cstheme="minorHAnsi"/>
          <w:b/>
        </w:rPr>
        <w:t>2/</w:t>
      </w:r>
      <w:r w:rsidR="00A0172A" w:rsidRPr="007775B4">
        <w:rPr>
          <w:rFonts w:asciiTheme="minorHAnsi" w:hAnsiTheme="minorHAnsi" w:cstheme="minorHAnsi"/>
          <w:b/>
        </w:rPr>
        <w:t>20</w:t>
      </w:r>
      <w:r w:rsidR="003025EF" w:rsidRPr="007775B4">
        <w:rPr>
          <w:rFonts w:asciiTheme="minorHAnsi" w:hAnsiTheme="minorHAnsi" w:cstheme="minorHAnsi"/>
          <w:b/>
        </w:rPr>
        <w:t>2</w:t>
      </w:r>
      <w:r w:rsidR="00B80194">
        <w:rPr>
          <w:rFonts w:asciiTheme="minorHAnsi" w:hAnsiTheme="minorHAnsi" w:cstheme="minorHAnsi"/>
          <w:b/>
        </w:rPr>
        <w:t>3</w:t>
      </w:r>
      <w:r w:rsidRPr="007775B4">
        <w:rPr>
          <w:rFonts w:asciiTheme="minorHAnsi" w:hAnsiTheme="minorHAnsi" w:cstheme="minorHAnsi"/>
          <w:b/>
        </w:rPr>
        <w:t xml:space="preserve"> - Uzasadnienie zgodności operacji z lokalnymi kryteriami wyboru</w:t>
      </w:r>
    </w:p>
    <w:p w14:paraId="73D9E9EA" w14:textId="77777777" w:rsidR="00627969" w:rsidRPr="00362059" w:rsidRDefault="00627969" w:rsidP="00627969">
      <w:pPr>
        <w:spacing w:after="0" w:line="360" w:lineRule="auto"/>
        <w:jc w:val="both"/>
        <w:rPr>
          <w:rFonts w:eastAsia="Times New Roman" w:cstheme="minorHAnsi"/>
          <w:b/>
          <w:bCs/>
          <w:i/>
        </w:rPr>
      </w:pPr>
    </w:p>
    <w:p w14:paraId="09EF9E76" w14:textId="77777777" w:rsidR="00627969" w:rsidRPr="00362059" w:rsidRDefault="00627969" w:rsidP="0062796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62059">
        <w:rPr>
          <w:rFonts w:cstheme="minorHAnsi"/>
          <w:b/>
          <w:sz w:val="20"/>
          <w:szCs w:val="20"/>
        </w:rPr>
        <w:t>Imię i Nazwisko/Nazwa beneficjenta:</w:t>
      </w:r>
      <w:r w:rsidRPr="00362059">
        <w:rPr>
          <w:rFonts w:cstheme="minorHAnsi"/>
          <w:sz w:val="20"/>
          <w:szCs w:val="20"/>
        </w:rPr>
        <w:tab/>
      </w:r>
    </w:p>
    <w:p w14:paraId="489ED06F" w14:textId="77777777" w:rsidR="00627969" w:rsidRPr="00362059" w:rsidRDefault="00627969" w:rsidP="0062796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62059">
        <w:rPr>
          <w:rFonts w:cstheme="minorHAnsi"/>
          <w:b/>
          <w:sz w:val="20"/>
          <w:szCs w:val="20"/>
        </w:rPr>
        <w:t xml:space="preserve">Adres     </w:t>
      </w:r>
      <w:r w:rsidRPr="00362059">
        <w:rPr>
          <w:rFonts w:cstheme="minorHAnsi"/>
          <w:sz w:val="20"/>
          <w:szCs w:val="20"/>
        </w:rPr>
        <w:t xml:space="preserve">                                             </w:t>
      </w:r>
      <w:r w:rsidRPr="00362059">
        <w:rPr>
          <w:rFonts w:cstheme="minorHAnsi"/>
          <w:sz w:val="20"/>
          <w:szCs w:val="20"/>
        </w:rPr>
        <w:tab/>
        <w:t xml:space="preserve"> </w:t>
      </w:r>
    </w:p>
    <w:p w14:paraId="0FAF1BAD" w14:textId="77777777" w:rsidR="00627969" w:rsidRPr="00362059" w:rsidRDefault="00627969" w:rsidP="00627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362059">
        <w:rPr>
          <w:rFonts w:cstheme="minorHAnsi"/>
          <w:b/>
          <w:sz w:val="20"/>
          <w:szCs w:val="20"/>
        </w:rPr>
        <w:t>Tytuł operacji</w:t>
      </w:r>
      <w:r w:rsidRPr="00362059">
        <w:rPr>
          <w:rFonts w:cstheme="minorHAnsi"/>
          <w:b/>
          <w:sz w:val="20"/>
          <w:szCs w:val="20"/>
        </w:rPr>
        <w:tab/>
      </w:r>
      <w:r w:rsidRPr="00362059">
        <w:rPr>
          <w:rFonts w:cstheme="minorHAnsi"/>
          <w:b/>
          <w:sz w:val="20"/>
          <w:szCs w:val="20"/>
        </w:rPr>
        <w:tab/>
      </w:r>
      <w:r w:rsidRPr="00362059">
        <w:rPr>
          <w:rFonts w:cstheme="minorHAnsi"/>
          <w:sz w:val="20"/>
          <w:szCs w:val="20"/>
        </w:rPr>
        <w:tab/>
        <w:t xml:space="preserve">             </w:t>
      </w:r>
      <w:r w:rsidRPr="00362059">
        <w:rPr>
          <w:rFonts w:cstheme="minorHAnsi"/>
          <w:sz w:val="20"/>
          <w:szCs w:val="20"/>
        </w:rPr>
        <w:tab/>
      </w:r>
    </w:p>
    <w:p w14:paraId="4BC57E29" w14:textId="77777777" w:rsidR="00627969" w:rsidRPr="00362059" w:rsidRDefault="00627969" w:rsidP="0062796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85BB37" w14:textId="77777777" w:rsidR="00627969" w:rsidRPr="00362059" w:rsidRDefault="00627969" w:rsidP="00627969">
      <w:pPr>
        <w:spacing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362059">
        <w:rPr>
          <w:rFonts w:eastAsia="Calibri" w:cstheme="minorHAnsi"/>
          <w:sz w:val="24"/>
          <w:szCs w:val="24"/>
          <w:lang w:eastAsia="pl-PL"/>
        </w:rPr>
        <w:t>Uzasadnienie zgodności operacji z lokalnymi kryteriami wyboru</w:t>
      </w:r>
    </w:p>
    <w:p w14:paraId="0F6C2265" w14:textId="77777777" w:rsidR="00627969" w:rsidRPr="00362059" w:rsidRDefault="00627969" w:rsidP="005040FE">
      <w:pPr>
        <w:spacing w:after="120" w:line="24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362059">
        <w:rPr>
          <w:rFonts w:eastAsia="Calibri" w:cstheme="minorHAnsi"/>
          <w:i/>
          <w:sz w:val="16"/>
          <w:szCs w:val="16"/>
          <w:vertAlign w:val="superscript"/>
          <w:lang w:eastAsia="pl-PL"/>
        </w:rPr>
        <w:t>*</w:t>
      </w:r>
      <w:r w:rsidRPr="00362059">
        <w:rPr>
          <w:rFonts w:eastAsia="Calibri" w:cstheme="minorHAnsi"/>
          <w:i/>
          <w:sz w:val="16"/>
          <w:szCs w:val="16"/>
          <w:lang w:eastAsia="pl-PL"/>
        </w:rPr>
        <w:t>Wnioskodawca powinien uzasadnić zgodność operacji z poszczególnymi lokalnymi kryteriami wyboru w odniesieniem do danych zawartych we wniosku o 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uwiarygodnią uzasadnienia do kryteriów i danych zawartych we wniosku.</w:t>
      </w:r>
    </w:p>
    <w:tbl>
      <w:tblPr>
        <w:tblW w:w="1518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1902"/>
      </w:tblGrid>
      <w:tr w:rsidR="00627969" w:rsidRPr="00362059" w14:paraId="2BAD2236" w14:textId="77777777" w:rsidTr="00362059">
        <w:trPr>
          <w:trHeight w:val="416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4872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62059">
              <w:rPr>
                <w:rFonts w:eastAsia="Calibri" w:cstheme="minorHAnsi"/>
                <w:sz w:val="20"/>
                <w:szCs w:val="20"/>
              </w:rPr>
              <w:t>Kryterium:</w:t>
            </w:r>
          </w:p>
        </w:tc>
        <w:tc>
          <w:tcPr>
            <w:tcW w:w="1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0964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62059">
              <w:rPr>
                <w:rFonts w:eastAsia="Calibri" w:cstheme="minorHAnsi"/>
                <w:sz w:val="20"/>
                <w:szCs w:val="20"/>
              </w:rPr>
              <w:t>Uzasadnienie</w:t>
            </w:r>
            <w:r w:rsidRPr="00362059">
              <w:rPr>
                <w:rFonts w:eastAsia="Calibri" w:cstheme="minorHAnsi"/>
                <w:sz w:val="20"/>
                <w:szCs w:val="20"/>
                <w:vertAlign w:val="superscript"/>
              </w:rPr>
              <w:t>*</w:t>
            </w:r>
            <w:r w:rsidRPr="00362059">
              <w:rPr>
                <w:rFonts w:eastAsia="Calibri" w:cstheme="minorHAnsi"/>
                <w:sz w:val="20"/>
                <w:szCs w:val="20"/>
              </w:rPr>
              <w:t>:</w:t>
            </w:r>
          </w:p>
        </w:tc>
      </w:tr>
      <w:tr w:rsidR="00627969" w:rsidRPr="00362059" w14:paraId="0C3ECE81" w14:textId="77777777" w:rsidTr="00362059">
        <w:trPr>
          <w:trHeight w:val="1250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4623" w14:textId="77777777" w:rsidR="00627969" w:rsidRPr="00362059" w:rsidRDefault="004E60B9" w:rsidP="00AA3D57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362059">
              <w:rPr>
                <w:rFonts w:cstheme="minorHAnsi"/>
                <w:b/>
                <w:bCs/>
                <w:sz w:val="20"/>
                <w:szCs w:val="20"/>
              </w:rPr>
              <w:t>Kryteria zgodności z celami przekrojowymi PROW 2014-2020</w:t>
            </w: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825D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27969" w:rsidRPr="00362059" w14:paraId="28C32DF7" w14:textId="77777777" w:rsidTr="00362059">
        <w:trPr>
          <w:trHeight w:val="1126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DE7D" w14:textId="77777777" w:rsidR="00627969" w:rsidRPr="00362059" w:rsidRDefault="004E60B9" w:rsidP="004E60B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Innowacyjność operacji</w:t>
            </w: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4104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627969" w:rsidRPr="00362059" w14:paraId="1294355D" w14:textId="77777777" w:rsidTr="00362059">
        <w:trPr>
          <w:trHeight w:val="1588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2BB4" w14:textId="77777777" w:rsidR="00627969" w:rsidRPr="00362059" w:rsidRDefault="004E60B9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Kryteria oceny przedsiębiorczości</w:t>
            </w: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8377" w14:textId="77777777" w:rsidR="00627969" w:rsidRPr="00362059" w:rsidRDefault="00627969" w:rsidP="00AA3D57">
            <w:pPr>
              <w:rPr>
                <w:rFonts w:eastAsia="Calibri" w:cstheme="minorHAnsi"/>
                <w:sz w:val="20"/>
                <w:szCs w:val="20"/>
              </w:rPr>
            </w:pPr>
            <w:r w:rsidRPr="0036205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7969" w:rsidRPr="00362059" w14:paraId="432CCCBC" w14:textId="77777777" w:rsidTr="00362059">
        <w:trPr>
          <w:trHeight w:val="1052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EF0D" w14:textId="77777777" w:rsidR="00627969" w:rsidRPr="00362059" w:rsidRDefault="005040FE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Doświadczenie wnioskodawcy</w:t>
            </w: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9D63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C5717" w:rsidRPr="00362059" w14:paraId="63D60A08" w14:textId="77777777" w:rsidTr="00362059">
        <w:trPr>
          <w:trHeight w:val="1262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3A29" w14:textId="623D1DA1" w:rsidR="00BC5717" w:rsidRPr="00362059" w:rsidRDefault="00361AB5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Doradztwo</w:t>
            </w: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007A" w14:textId="77777777" w:rsidR="00BC5717" w:rsidRPr="00362059" w:rsidRDefault="00BC5717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1AB5" w:rsidRPr="00362059" w14:paraId="5E7A6BB0" w14:textId="77777777" w:rsidTr="00361AB5">
        <w:trPr>
          <w:trHeight w:val="681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E0F7" w14:textId="77777777" w:rsidR="00361AB5" w:rsidRPr="00362059" w:rsidRDefault="00361AB5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21C5" w14:textId="77777777" w:rsidR="00361AB5" w:rsidRPr="00362059" w:rsidRDefault="00361AB5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27969" w:rsidRPr="00362059" w14:paraId="6BC98773" w14:textId="77777777" w:rsidTr="00362059">
        <w:trPr>
          <w:trHeight w:val="1262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262F" w14:textId="77777777" w:rsidR="00627969" w:rsidRPr="00362059" w:rsidRDefault="005040FE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Skala planowanej inwestycji i realizacja wskaźników LSR</w:t>
            </w:r>
          </w:p>
        </w:tc>
        <w:tc>
          <w:tcPr>
            <w:tcW w:w="1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A368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27969" w:rsidRPr="00362059" w14:paraId="685A2018" w14:textId="77777777" w:rsidTr="00362059">
        <w:trPr>
          <w:trHeight w:val="1588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293C" w14:textId="77777777" w:rsidR="00627969" w:rsidRPr="00362059" w:rsidRDefault="005040FE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Wnioskowana wysokość pomocy</w:t>
            </w:r>
          </w:p>
        </w:tc>
        <w:tc>
          <w:tcPr>
            <w:tcW w:w="11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B05A" w14:textId="77777777" w:rsidR="00627969" w:rsidRPr="00362059" w:rsidRDefault="00627969" w:rsidP="00AA3D57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27969" w:rsidRPr="00362059" w14:paraId="5A09EC41" w14:textId="77777777" w:rsidTr="00362059">
        <w:trPr>
          <w:trHeight w:val="158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29C9" w14:textId="77777777" w:rsidR="00627969" w:rsidRPr="00362059" w:rsidRDefault="005040FE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Czas realizacji operacji</w:t>
            </w:r>
          </w:p>
        </w:tc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E188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27969" w:rsidRPr="00362059" w14:paraId="628B2C63" w14:textId="77777777" w:rsidTr="00362059">
        <w:trPr>
          <w:trHeight w:val="158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6F40" w14:textId="77777777" w:rsidR="00627969" w:rsidRPr="00362059" w:rsidRDefault="005040FE" w:rsidP="00AA3D5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62059">
              <w:rPr>
                <w:rFonts w:eastAsia="Calibri" w:cstheme="minorHAnsi"/>
                <w:b/>
                <w:bCs/>
                <w:sz w:val="20"/>
                <w:szCs w:val="20"/>
              </w:rPr>
              <w:t>Kryteria oceny adekwatne  do specyfiki obszaru LGD</w:t>
            </w:r>
          </w:p>
        </w:tc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CAD5" w14:textId="77777777" w:rsidR="00627969" w:rsidRPr="00362059" w:rsidRDefault="00627969" w:rsidP="00AA3D5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032B818" w14:textId="77777777" w:rsidR="00627969" w:rsidRPr="00362059" w:rsidRDefault="00627969" w:rsidP="00627969">
      <w:pPr>
        <w:rPr>
          <w:rFonts w:cstheme="minorHAnsi"/>
        </w:rPr>
      </w:pPr>
    </w:p>
    <w:p w14:paraId="04CD3A4D" w14:textId="77777777" w:rsidR="00627969" w:rsidRPr="00362059" w:rsidRDefault="00627969" w:rsidP="00627969">
      <w:pPr>
        <w:spacing w:after="0"/>
        <w:jc w:val="right"/>
        <w:rPr>
          <w:rFonts w:cstheme="minorHAnsi"/>
        </w:rPr>
      </w:pPr>
      <w:r w:rsidRPr="00362059">
        <w:rPr>
          <w:rFonts w:cstheme="minorHAnsi"/>
        </w:rPr>
        <w:t>………………………………..</w:t>
      </w:r>
    </w:p>
    <w:p w14:paraId="50425DAF" w14:textId="77777777" w:rsidR="00627969" w:rsidRPr="00362059" w:rsidRDefault="00627969" w:rsidP="00627969">
      <w:pPr>
        <w:spacing w:after="0"/>
        <w:jc w:val="right"/>
        <w:rPr>
          <w:rFonts w:cstheme="minorHAnsi"/>
          <w:i/>
        </w:rPr>
      </w:pPr>
      <w:r w:rsidRPr="00362059">
        <w:rPr>
          <w:rFonts w:cstheme="minorHAnsi"/>
          <w:i/>
        </w:rPr>
        <w:t xml:space="preserve">Data i podpis Wnioskodawcy </w:t>
      </w:r>
    </w:p>
    <w:p w14:paraId="1D10E7E1" w14:textId="6DDBD63F" w:rsidR="007775B4" w:rsidRDefault="007775B4">
      <w:pPr>
        <w:rPr>
          <w:rFonts w:cstheme="minorHAnsi"/>
        </w:rPr>
      </w:pPr>
      <w:r>
        <w:rPr>
          <w:rFonts w:cstheme="minorHAnsi"/>
        </w:rPr>
        <w:br w:type="page"/>
      </w:r>
    </w:p>
    <w:p w14:paraId="2C845486" w14:textId="77777777" w:rsidR="007775B4" w:rsidRDefault="007775B4">
      <w:pPr>
        <w:rPr>
          <w:rFonts w:cstheme="minorHAnsi"/>
        </w:rPr>
        <w:sectPr w:rsidR="007775B4" w:rsidSect="00361AB5">
          <w:pgSz w:w="16838" w:h="11906" w:orient="landscape"/>
          <w:pgMar w:top="1196" w:right="1417" w:bottom="0" w:left="1417" w:header="426" w:footer="708" w:gutter="0"/>
          <w:cols w:space="708"/>
          <w:docGrid w:linePitch="360"/>
        </w:sectPr>
      </w:pPr>
    </w:p>
    <w:p w14:paraId="6D81ECFA" w14:textId="66ACFB31" w:rsidR="007775B4" w:rsidRDefault="007775B4" w:rsidP="007775B4">
      <w:pPr>
        <w:jc w:val="right"/>
        <w:rPr>
          <w:rFonts w:cstheme="minorHAnsi"/>
          <w:b/>
          <w:bCs/>
        </w:rPr>
      </w:pPr>
      <w:bookmarkStart w:id="10" w:name="_Hlk88472741"/>
      <w:r w:rsidRPr="007775B4">
        <w:rPr>
          <w:rFonts w:cstheme="minorHAnsi"/>
          <w:b/>
          <w:bCs/>
        </w:rPr>
        <w:lastRenderedPageBreak/>
        <w:t xml:space="preserve">Załącznik 4 do Ogłoszenia nr </w:t>
      </w:r>
      <w:r w:rsidR="0078709F">
        <w:rPr>
          <w:rFonts w:cstheme="minorHAnsi"/>
          <w:b/>
          <w:bCs/>
        </w:rPr>
        <w:t>2</w:t>
      </w:r>
      <w:r w:rsidRPr="007775B4">
        <w:rPr>
          <w:rFonts w:cstheme="minorHAnsi"/>
          <w:b/>
          <w:bCs/>
        </w:rPr>
        <w:t>/202</w:t>
      </w:r>
      <w:r w:rsidR="00B80194">
        <w:rPr>
          <w:rFonts w:cstheme="minorHAnsi"/>
          <w:b/>
          <w:bCs/>
        </w:rPr>
        <w:t>3</w:t>
      </w:r>
      <w:r w:rsidRPr="007775B4">
        <w:rPr>
          <w:rFonts w:cstheme="minorHAnsi"/>
          <w:b/>
          <w:bCs/>
        </w:rPr>
        <w:t xml:space="preserve"> – Oświadczenie o zgodności wersji </w:t>
      </w:r>
      <w:r w:rsidR="004F5B13">
        <w:rPr>
          <w:rFonts w:cstheme="minorHAnsi"/>
          <w:b/>
          <w:bCs/>
        </w:rPr>
        <w:t xml:space="preserve">elektronicznej </w:t>
      </w:r>
      <w:r w:rsidRPr="007775B4">
        <w:rPr>
          <w:rFonts w:cstheme="minorHAnsi"/>
          <w:b/>
          <w:bCs/>
        </w:rPr>
        <w:t xml:space="preserve">z wersją </w:t>
      </w:r>
      <w:r w:rsidR="004F5B13">
        <w:rPr>
          <w:rFonts w:cstheme="minorHAnsi"/>
          <w:b/>
          <w:bCs/>
        </w:rPr>
        <w:t>papierową</w:t>
      </w:r>
      <w:r w:rsidRPr="007775B4">
        <w:rPr>
          <w:rFonts w:cstheme="minorHAnsi"/>
          <w:b/>
          <w:bCs/>
        </w:rPr>
        <w:t xml:space="preserve"> </w:t>
      </w:r>
    </w:p>
    <w:p w14:paraId="71B5AD47" w14:textId="77777777" w:rsidR="007775B4" w:rsidRPr="007775B4" w:rsidRDefault="007775B4" w:rsidP="007775B4">
      <w:pPr>
        <w:rPr>
          <w:rFonts w:cstheme="minorHAnsi"/>
          <w:b/>
          <w:bCs/>
        </w:rPr>
      </w:pPr>
    </w:p>
    <w:p w14:paraId="56F5ACBE" w14:textId="3DC80E0C" w:rsidR="007775B4" w:rsidRDefault="007775B4" w:rsidP="007775B4">
      <w:r>
        <w:t xml:space="preserve">Imię i Nazwisko/Nazwa wnioskodawcy:………………………………………………… </w:t>
      </w:r>
    </w:p>
    <w:p w14:paraId="1598ED55" w14:textId="05A9AE2F" w:rsidR="007775B4" w:rsidRDefault="007775B4" w:rsidP="007775B4">
      <w:r>
        <w:t xml:space="preserve">Adres: …………………………………………………………………………………………………… </w:t>
      </w:r>
    </w:p>
    <w:p w14:paraId="21A6DDF0" w14:textId="68EC99FF" w:rsidR="007775B4" w:rsidRDefault="007775B4" w:rsidP="007775B4">
      <w:r>
        <w:t>Tytuł operacji:…………………………………………………………................................</w:t>
      </w:r>
    </w:p>
    <w:p w14:paraId="3789D7EB" w14:textId="77777777" w:rsidR="007775B4" w:rsidRDefault="007775B4" w:rsidP="007775B4"/>
    <w:p w14:paraId="1809F536" w14:textId="45D576E5" w:rsidR="007775B4" w:rsidRPr="007775B4" w:rsidRDefault="007775B4" w:rsidP="007775B4">
      <w:pPr>
        <w:jc w:val="center"/>
        <w:rPr>
          <w:b/>
          <w:bCs/>
        </w:rPr>
      </w:pPr>
      <w:r w:rsidRPr="007775B4">
        <w:rPr>
          <w:b/>
          <w:bCs/>
        </w:rPr>
        <w:t>OŚWIADCZENIE O ZGODNOŚCI WERSJI ELEKTRONICZNEJ WNIOSKU Z JEGO WERSJĄ PAPIEROWĄ</w:t>
      </w:r>
    </w:p>
    <w:p w14:paraId="0D8F1997" w14:textId="77777777" w:rsidR="007775B4" w:rsidRDefault="007775B4" w:rsidP="007775B4"/>
    <w:p w14:paraId="705BDFD2" w14:textId="77777777" w:rsidR="007775B4" w:rsidRDefault="007775B4" w:rsidP="007775B4">
      <w:r>
        <w:t xml:space="preserve">Oświadczam, że dane zawarte w wersji elektronicznej wniosku dla projektu pn. </w:t>
      </w:r>
    </w:p>
    <w:p w14:paraId="7DC8C5F4" w14:textId="7AD1FC5C" w:rsidR="007775B4" w:rsidRDefault="007775B4" w:rsidP="007775B4">
      <w:r>
        <w:t xml:space="preserve">„……………................................................................................................................................ ” </w:t>
      </w:r>
    </w:p>
    <w:p w14:paraId="4C5AA765" w14:textId="77777777" w:rsidR="007775B4" w:rsidRDefault="007775B4" w:rsidP="007775B4">
      <w:r>
        <w:t xml:space="preserve">są całkowicie zgodne z danymi przedłożonymi w wersji papierowej wniosku o przyznanie pomocy. </w:t>
      </w:r>
    </w:p>
    <w:p w14:paraId="13FE0BA9" w14:textId="77777777" w:rsidR="007775B4" w:rsidRDefault="007775B4" w:rsidP="007775B4"/>
    <w:p w14:paraId="1401DBF8" w14:textId="77777777" w:rsidR="007775B4" w:rsidRDefault="007775B4" w:rsidP="007775B4"/>
    <w:p w14:paraId="5DC17CBC" w14:textId="77777777" w:rsidR="007775B4" w:rsidRDefault="007775B4" w:rsidP="007775B4"/>
    <w:p w14:paraId="09A6F6A4" w14:textId="77777777" w:rsidR="007775B4" w:rsidRDefault="007775B4" w:rsidP="007775B4"/>
    <w:p w14:paraId="6519EA0B" w14:textId="77777777" w:rsidR="0009313C" w:rsidRDefault="007775B4" w:rsidP="003A5C59">
      <w:pPr>
        <w:ind w:left="4248" w:firstLine="708"/>
        <w:jc w:val="center"/>
        <w:rPr>
          <w:sz w:val="18"/>
          <w:szCs w:val="18"/>
        </w:rPr>
      </w:pPr>
      <w:r w:rsidRPr="007775B4">
        <w:rPr>
          <w:sz w:val="18"/>
          <w:szCs w:val="18"/>
        </w:rPr>
        <w:t xml:space="preserve">……………………………….. </w:t>
      </w:r>
    </w:p>
    <w:p w14:paraId="25B71AA3" w14:textId="64CB44C3" w:rsidR="003B1181" w:rsidRPr="007775B4" w:rsidRDefault="007775B4" w:rsidP="003A5C59">
      <w:pPr>
        <w:ind w:left="4248" w:firstLine="708"/>
        <w:jc w:val="center"/>
        <w:rPr>
          <w:rFonts w:cstheme="minorHAnsi"/>
          <w:sz w:val="18"/>
          <w:szCs w:val="18"/>
        </w:rPr>
      </w:pPr>
      <w:r w:rsidRPr="007775B4">
        <w:rPr>
          <w:sz w:val="18"/>
          <w:szCs w:val="18"/>
        </w:rPr>
        <w:t>data i podpis Wnioskodawcy</w:t>
      </w:r>
      <w:bookmarkEnd w:id="10"/>
    </w:p>
    <w:sectPr w:rsidR="003B1181" w:rsidRPr="007775B4" w:rsidSect="007775B4">
      <w:pgSz w:w="11906" w:h="16838"/>
      <w:pgMar w:top="1418" w:right="567" w:bottom="1418" w:left="119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AB3C" w14:textId="77777777" w:rsidR="006147AF" w:rsidRDefault="006147AF" w:rsidP="00627969">
      <w:pPr>
        <w:spacing w:after="0" w:line="240" w:lineRule="auto"/>
      </w:pPr>
      <w:r>
        <w:separator/>
      </w:r>
    </w:p>
  </w:endnote>
  <w:endnote w:type="continuationSeparator" w:id="0">
    <w:p w14:paraId="58CA64D9" w14:textId="77777777" w:rsidR="006147AF" w:rsidRDefault="006147AF" w:rsidP="006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418F" w14:textId="77777777" w:rsidR="006147AF" w:rsidRDefault="006147AF" w:rsidP="00627969">
      <w:pPr>
        <w:spacing w:after="0" w:line="240" w:lineRule="auto"/>
      </w:pPr>
      <w:r>
        <w:separator/>
      </w:r>
    </w:p>
  </w:footnote>
  <w:footnote w:type="continuationSeparator" w:id="0">
    <w:p w14:paraId="679B105B" w14:textId="77777777" w:rsidR="006147AF" w:rsidRDefault="006147AF" w:rsidP="0062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3B"/>
    <w:multiLevelType w:val="hybridMultilevel"/>
    <w:tmpl w:val="89B21282"/>
    <w:lvl w:ilvl="0" w:tplc="5D560B86">
      <w:start w:val="1"/>
      <w:numFmt w:val="bullet"/>
      <w:lvlText w:val="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49F0890"/>
    <w:multiLevelType w:val="hybridMultilevel"/>
    <w:tmpl w:val="481E184C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16C0"/>
    <w:multiLevelType w:val="hybridMultilevel"/>
    <w:tmpl w:val="810C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449C"/>
    <w:multiLevelType w:val="hybridMultilevel"/>
    <w:tmpl w:val="45729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5F8C"/>
    <w:multiLevelType w:val="multilevel"/>
    <w:tmpl w:val="765AC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A2717F"/>
    <w:multiLevelType w:val="hybridMultilevel"/>
    <w:tmpl w:val="D37498B6"/>
    <w:lvl w:ilvl="0" w:tplc="5D560B86">
      <w:start w:val="1"/>
      <w:numFmt w:val="bullet"/>
      <w:lvlText w:val="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" w15:restartNumberingAfterBreak="0">
    <w:nsid w:val="530831EE"/>
    <w:multiLevelType w:val="hybridMultilevel"/>
    <w:tmpl w:val="8CCA84F2"/>
    <w:lvl w:ilvl="0" w:tplc="8BCC75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86D03"/>
    <w:multiLevelType w:val="hybridMultilevel"/>
    <w:tmpl w:val="A9D28318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03B1"/>
    <w:multiLevelType w:val="hybridMultilevel"/>
    <w:tmpl w:val="A8E4D23E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2E9"/>
    <w:multiLevelType w:val="multilevel"/>
    <w:tmpl w:val="F2BEF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1DB39CB"/>
    <w:multiLevelType w:val="hybridMultilevel"/>
    <w:tmpl w:val="FDFC6CBE"/>
    <w:lvl w:ilvl="0" w:tplc="E1307E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95347">
    <w:abstractNumId w:val="9"/>
  </w:num>
  <w:num w:numId="2" w16cid:durableId="1942761322">
    <w:abstractNumId w:val="6"/>
  </w:num>
  <w:num w:numId="3" w16cid:durableId="563372997">
    <w:abstractNumId w:val="8"/>
  </w:num>
  <w:num w:numId="4" w16cid:durableId="1926499612">
    <w:abstractNumId w:val="7"/>
  </w:num>
  <w:num w:numId="5" w16cid:durableId="446657695">
    <w:abstractNumId w:val="10"/>
  </w:num>
  <w:num w:numId="6" w16cid:durableId="734930919">
    <w:abstractNumId w:val="2"/>
  </w:num>
  <w:num w:numId="7" w16cid:durableId="1854949565">
    <w:abstractNumId w:val="3"/>
  </w:num>
  <w:num w:numId="8" w16cid:durableId="543294020">
    <w:abstractNumId w:val="4"/>
  </w:num>
  <w:num w:numId="9" w16cid:durableId="1003900125">
    <w:abstractNumId w:val="1"/>
  </w:num>
  <w:num w:numId="10" w16cid:durableId="738022354">
    <w:abstractNumId w:val="0"/>
  </w:num>
  <w:num w:numId="11" w16cid:durableId="230430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3"/>
    <w:rsid w:val="000134B1"/>
    <w:rsid w:val="00016532"/>
    <w:rsid w:val="00024E07"/>
    <w:rsid w:val="0004061A"/>
    <w:rsid w:val="0004161F"/>
    <w:rsid w:val="00091DB0"/>
    <w:rsid w:val="0009313C"/>
    <w:rsid w:val="00114F3A"/>
    <w:rsid w:val="00131415"/>
    <w:rsid w:val="00135C3F"/>
    <w:rsid w:val="00142076"/>
    <w:rsid w:val="00152CBE"/>
    <w:rsid w:val="00155352"/>
    <w:rsid w:val="00185E93"/>
    <w:rsid w:val="001B08A6"/>
    <w:rsid w:val="00216128"/>
    <w:rsid w:val="00236103"/>
    <w:rsid w:val="0023797E"/>
    <w:rsid w:val="002505ED"/>
    <w:rsid w:val="00251B43"/>
    <w:rsid w:val="002553DF"/>
    <w:rsid w:val="002A52EC"/>
    <w:rsid w:val="002A75D9"/>
    <w:rsid w:val="002B17C2"/>
    <w:rsid w:val="002C4084"/>
    <w:rsid w:val="002C6740"/>
    <w:rsid w:val="002E28DE"/>
    <w:rsid w:val="003025EF"/>
    <w:rsid w:val="00316876"/>
    <w:rsid w:val="00355100"/>
    <w:rsid w:val="00361AB5"/>
    <w:rsid w:val="00362059"/>
    <w:rsid w:val="0038244B"/>
    <w:rsid w:val="003A5C59"/>
    <w:rsid w:val="003B1181"/>
    <w:rsid w:val="003F101C"/>
    <w:rsid w:val="00445830"/>
    <w:rsid w:val="00457765"/>
    <w:rsid w:val="004734B1"/>
    <w:rsid w:val="00485321"/>
    <w:rsid w:val="004C7B47"/>
    <w:rsid w:val="004D3872"/>
    <w:rsid w:val="004D77E5"/>
    <w:rsid w:val="004E60B9"/>
    <w:rsid w:val="004F5B13"/>
    <w:rsid w:val="005040FE"/>
    <w:rsid w:val="00505069"/>
    <w:rsid w:val="00535254"/>
    <w:rsid w:val="00535807"/>
    <w:rsid w:val="005447CE"/>
    <w:rsid w:val="005753A7"/>
    <w:rsid w:val="005A0B5E"/>
    <w:rsid w:val="005E0B04"/>
    <w:rsid w:val="006147AF"/>
    <w:rsid w:val="00627969"/>
    <w:rsid w:val="006543BC"/>
    <w:rsid w:val="0066191C"/>
    <w:rsid w:val="006648E4"/>
    <w:rsid w:val="00674BFA"/>
    <w:rsid w:val="006B036D"/>
    <w:rsid w:val="006D6D6E"/>
    <w:rsid w:val="007067D4"/>
    <w:rsid w:val="0072151E"/>
    <w:rsid w:val="007775B4"/>
    <w:rsid w:val="0078243C"/>
    <w:rsid w:val="0078709F"/>
    <w:rsid w:val="007B61BD"/>
    <w:rsid w:val="007F37BA"/>
    <w:rsid w:val="0082290C"/>
    <w:rsid w:val="008601F6"/>
    <w:rsid w:val="00866FE8"/>
    <w:rsid w:val="008861C1"/>
    <w:rsid w:val="008A7C87"/>
    <w:rsid w:val="008B6327"/>
    <w:rsid w:val="008C6721"/>
    <w:rsid w:val="008E66A3"/>
    <w:rsid w:val="00922909"/>
    <w:rsid w:val="0094073B"/>
    <w:rsid w:val="00960A9F"/>
    <w:rsid w:val="00984D6E"/>
    <w:rsid w:val="00997B62"/>
    <w:rsid w:val="009C362D"/>
    <w:rsid w:val="00A0172A"/>
    <w:rsid w:val="00A3218A"/>
    <w:rsid w:val="00A5180B"/>
    <w:rsid w:val="00A71020"/>
    <w:rsid w:val="00A7295C"/>
    <w:rsid w:val="00AB379A"/>
    <w:rsid w:val="00AD323C"/>
    <w:rsid w:val="00AE1D1B"/>
    <w:rsid w:val="00B2483B"/>
    <w:rsid w:val="00B47650"/>
    <w:rsid w:val="00B67D1D"/>
    <w:rsid w:val="00B80194"/>
    <w:rsid w:val="00B86EFD"/>
    <w:rsid w:val="00BB1FCB"/>
    <w:rsid w:val="00BC00F5"/>
    <w:rsid w:val="00BC5717"/>
    <w:rsid w:val="00BF4C21"/>
    <w:rsid w:val="00C23203"/>
    <w:rsid w:val="00C42DE0"/>
    <w:rsid w:val="00C77B1B"/>
    <w:rsid w:val="00C81240"/>
    <w:rsid w:val="00CA19E6"/>
    <w:rsid w:val="00CF1223"/>
    <w:rsid w:val="00D15971"/>
    <w:rsid w:val="00D24912"/>
    <w:rsid w:val="00D37A6C"/>
    <w:rsid w:val="00D675B8"/>
    <w:rsid w:val="00DA3291"/>
    <w:rsid w:val="00DE0E8B"/>
    <w:rsid w:val="00E30060"/>
    <w:rsid w:val="00E512A2"/>
    <w:rsid w:val="00E6747C"/>
    <w:rsid w:val="00E91BFE"/>
    <w:rsid w:val="00EA1D68"/>
    <w:rsid w:val="00EA1F28"/>
    <w:rsid w:val="00EE09C7"/>
    <w:rsid w:val="00F028FA"/>
    <w:rsid w:val="00F15127"/>
    <w:rsid w:val="00F27C8C"/>
    <w:rsid w:val="00F51EC3"/>
    <w:rsid w:val="00F577E0"/>
    <w:rsid w:val="00F806C9"/>
    <w:rsid w:val="00FB095F"/>
    <w:rsid w:val="00FC3909"/>
    <w:rsid w:val="00FD7976"/>
    <w:rsid w:val="00FF62C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3055"/>
  <w15:docId w15:val="{6DA98CBF-7B0B-4F2F-A18A-3839E74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66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5127"/>
    <w:pPr>
      <w:ind w:left="720"/>
      <w:contextualSpacing/>
    </w:pPr>
  </w:style>
  <w:style w:type="character" w:customStyle="1" w:styleId="changefontsize">
    <w:name w:val="changefontsize"/>
    <w:basedOn w:val="Domylnaczcionkaakapitu"/>
    <w:rsid w:val="00F15127"/>
  </w:style>
  <w:style w:type="character" w:styleId="Hipercze">
    <w:name w:val="Hyperlink"/>
    <w:basedOn w:val="Domylnaczcionkaakapitu"/>
    <w:uiPriority w:val="99"/>
    <w:unhideWhenUsed/>
    <w:rsid w:val="00F1512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2796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customStyle="1" w:styleId="Tabelasiatki4akcent31">
    <w:name w:val="Tabela siatki 4 — akcent 31"/>
    <w:basedOn w:val="Standardowy"/>
    <w:uiPriority w:val="49"/>
    <w:rsid w:val="0062796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agwek">
    <w:name w:val="header"/>
    <w:basedOn w:val="Normalny"/>
    <w:link w:val="NagwekZnak"/>
    <w:uiPriority w:val="99"/>
    <w:unhideWhenUsed/>
    <w:rsid w:val="006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969"/>
  </w:style>
  <w:style w:type="paragraph" w:styleId="Stopka">
    <w:name w:val="footer"/>
    <w:basedOn w:val="Normalny"/>
    <w:link w:val="StopkaZnak"/>
    <w:uiPriority w:val="99"/>
    <w:unhideWhenUsed/>
    <w:rsid w:val="006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969"/>
  </w:style>
  <w:style w:type="character" w:styleId="Odwoaniedokomentarza">
    <w:name w:val="annotation reference"/>
    <w:basedOn w:val="Domylnaczcionkaakapitu"/>
    <w:uiPriority w:val="99"/>
    <w:semiHidden/>
    <w:unhideWhenUsed/>
    <w:rsid w:val="0004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61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6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darzyn-raszyn-michalowi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0E09-E443-48B8-9059-DC98992C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</dc:creator>
  <cp:lastModifiedBy>LGD Nadarzyn Raszyn Michałowice</cp:lastModifiedBy>
  <cp:revision>17</cp:revision>
  <cp:lastPrinted>2019-07-02T12:34:00Z</cp:lastPrinted>
  <dcterms:created xsi:type="dcterms:W3CDTF">2022-09-30T05:39:00Z</dcterms:created>
  <dcterms:modified xsi:type="dcterms:W3CDTF">2023-04-12T13:15:00Z</dcterms:modified>
</cp:coreProperties>
</file>